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026" w:type="dxa"/>
        <w:tblInd w:w="-147" w:type="dxa"/>
        <w:tblLayout w:type="fixed"/>
        <w:tblLook w:val="04A0" w:firstRow="1" w:lastRow="0" w:firstColumn="1" w:lastColumn="0" w:noHBand="0" w:noVBand="1"/>
      </w:tblPr>
      <w:tblGrid>
        <w:gridCol w:w="1201"/>
        <w:gridCol w:w="1504"/>
        <w:gridCol w:w="8"/>
        <w:gridCol w:w="1396"/>
        <w:gridCol w:w="86"/>
        <w:gridCol w:w="1108"/>
        <w:gridCol w:w="1228"/>
        <w:gridCol w:w="1899"/>
        <w:gridCol w:w="974"/>
        <w:gridCol w:w="10"/>
        <w:gridCol w:w="1366"/>
        <w:gridCol w:w="1074"/>
        <w:gridCol w:w="1304"/>
        <w:gridCol w:w="1868"/>
      </w:tblGrid>
      <w:tr w:rsidR="00834F5D" w:rsidRPr="00E33219" w14:paraId="4D50B409" w14:textId="77777777" w:rsidTr="0045649A">
        <w:trPr>
          <w:trHeight w:val="558"/>
        </w:trPr>
        <w:tc>
          <w:tcPr>
            <w:tcW w:w="15026" w:type="dxa"/>
            <w:gridSpan w:val="14"/>
          </w:tcPr>
          <w:p w14:paraId="695EB16E" w14:textId="037CF861" w:rsidR="0045649A" w:rsidRDefault="004A719C" w:rsidP="0045649A">
            <w:pPr>
              <w:shd w:val="clear" w:color="auto" w:fill="FFFFFF" w:themeFill="background1"/>
              <w:jc w:val="center"/>
              <w:rPr>
                <w:rFonts w:ascii="Segoe UI" w:hAnsi="Segoe UI" w:cs="Arial"/>
                <w:b/>
                <w:sz w:val="28"/>
                <w:szCs w:val="28"/>
              </w:rPr>
            </w:pPr>
            <w:r w:rsidRPr="004A719C">
              <w:rPr>
                <w:b/>
                <w:noProof/>
                <w:sz w:val="28"/>
                <w:szCs w:val="28"/>
                <w:u w:val="single"/>
                <w:lang w:eastAsia="en-GB"/>
              </w:rPr>
              <w:drawing>
                <wp:anchor distT="0" distB="0" distL="114300" distR="114300" simplePos="0" relativeHeight="251659264" behindDoc="1" locked="0" layoutInCell="1" allowOverlap="1" wp14:anchorId="225C9DC2" wp14:editId="04CD5A9D">
                  <wp:simplePos x="0" y="0"/>
                  <wp:positionH relativeFrom="column">
                    <wp:posOffset>12700</wp:posOffset>
                  </wp:positionH>
                  <wp:positionV relativeFrom="paragraph">
                    <wp:posOffset>0</wp:posOffset>
                  </wp:positionV>
                  <wp:extent cx="819150" cy="933450"/>
                  <wp:effectExtent l="0" t="0" r="0" b="0"/>
                  <wp:wrapTight wrapText="bothSides">
                    <wp:wrapPolygon edited="0">
                      <wp:start x="5526" y="0"/>
                      <wp:lineTo x="0" y="1763"/>
                      <wp:lineTo x="0" y="11020"/>
                      <wp:lineTo x="1507" y="14106"/>
                      <wp:lineTo x="8540" y="21159"/>
                      <wp:lineTo x="9042" y="21159"/>
                      <wp:lineTo x="12056" y="21159"/>
                      <wp:lineTo x="12558" y="21159"/>
                      <wp:lineTo x="19591" y="14106"/>
                      <wp:lineTo x="21098" y="11020"/>
                      <wp:lineTo x="21098" y="1763"/>
                      <wp:lineTo x="15572" y="0"/>
                      <wp:lineTo x="5526" y="0"/>
                    </wp:wrapPolygon>
                  </wp:wrapTight>
                  <wp:docPr id="1" name="Picture 1" descr="https://img.cdn.schooljotter2.com/sampled/11926645/98/9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1926645/98/98/nocro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17637E" w14:textId="04EBE938" w:rsidR="00F97518" w:rsidRPr="00E33219" w:rsidRDefault="0045649A" w:rsidP="0045649A">
            <w:pPr>
              <w:shd w:val="clear" w:color="auto" w:fill="FFFFFF" w:themeFill="background1"/>
              <w:jc w:val="center"/>
              <w:rPr>
                <w:rFonts w:ascii="Segoe UI" w:hAnsi="Segoe UI" w:cs="Arial"/>
                <w:b/>
                <w:color w:val="7030A0"/>
                <w:sz w:val="16"/>
                <w:szCs w:val="16"/>
              </w:rPr>
            </w:pPr>
            <w:r w:rsidRPr="004A719C">
              <w:rPr>
                <w:rFonts w:ascii="Segoe UI" w:hAnsi="Segoe UI" w:cs="Arial"/>
                <w:b/>
                <w:sz w:val="28"/>
                <w:szCs w:val="28"/>
              </w:rPr>
              <w:t>Year 6 Whole Year Curriculum Overview</w:t>
            </w:r>
          </w:p>
        </w:tc>
      </w:tr>
      <w:tr w:rsidR="00B078D6" w:rsidRPr="00E33219" w14:paraId="57899393" w14:textId="77777777" w:rsidTr="0045649A">
        <w:trPr>
          <w:trHeight w:val="558"/>
        </w:trPr>
        <w:tc>
          <w:tcPr>
            <w:tcW w:w="1201" w:type="dxa"/>
            <w:vMerge w:val="restart"/>
          </w:tcPr>
          <w:p w14:paraId="2C17A040" w14:textId="17F4AE9C" w:rsidR="004A719C" w:rsidRPr="007C7823" w:rsidRDefault="004A719C" w:rsidP="00355711">
            <w:pPr>
              <w:shd w:val="clear" w:color="auto" w:fill="FFFFFF" w:themeFill="background1"/>
              <w:jc w:val="center"/>
              <w:rPr>
                <w:rFonts w:ascii="Segoe UI" w:hAnsi="Segoe UI" w:cs="Arial"/>
                <w:sz w:val="16"/>
                <w:szCs w:val="16"/>
              </w:rPr>
            </w:pPr>
          </w:p>
        </w:tc>
        <w:tc>
          <w:tcPr>
            <w:tcW w:w="5330" w:type="dxa"/>
            <w:gridSpan w:val="6"/>
          </w:tcPr>
          <w:p w14:paraId="216B8F11" w14:textId="77777777" w:rsidR="004A719C" w:rsidRPr="007C7823" w:rsidRDefault="004A719C" w:rsidP="004A719C">
            <w:pPr>
              <w:shd w:val="clear" w:color="auto" w:fill="FFFFFF" w:themeFill="background1"/>
              <w:rPr>
                <w:rFonts w:ascii="Segoe UI" w:hAnsi="Segoe UI" w:cs="Arial"/>
                <w:sz w:val="28"/>
                <w:szCs w:val="28"/>
              </w:rPr>
            </w:pPr>
            <w:r w:rsidRPr="007C7823">
              <w:rPr>
                <w:rFonts w:ascii="Segoe UI" w:hAnsi="Segoe UI" w:cs="Arial"/>
                <w:sz w:val="28"/>
                <w:szCs w:val="28"/>
              </w:rPr>
              <w:t>Advent</w:t>
            </w:r>
          </w:p>
        </w:tc>
        <w:tc>
          <w:tcPr>
            <w:tcW w:w="5323" w:type="dxa"/>
            <w:gridSpan w:val="5"/>
          </w:tcPr>
          <w:p w14:paraId="365C5485" w14:textId="77777777" w:rsidR="004A719C" w:rsidRPr="007C7823" w:rsidRDefault="004A719C" w:rsidP="004A719C">
            <w:pPr>
              <w:shd w:val="clear" w:color="auto" w:fill="FFFFFF" w:themeFill="background1"/>
              <w:rPr>
                <w:rFonts w:ascii="Segoe UI" w:hAnsi="Segoe UI" w:cs="Arial"/>
                <w:sz w:val="28"/>
                <w:szCs w:val="28"/>
              </w:rPr>
            </w:pPr>
            <w:r w:rsidRPr="007C7823">
              <w:rPr>
                <w:rFonts w:ascii="Segoe UI" w:hAnsi="Segoe UI" w:cs="Arial"/>
                <w:sz w:val="28"/>
                <w:szCs w:val="28"/>
              </w:rPr>
              <w:t>Lent</w:t>
            </w:r>
          </w:p>
        </w:tc>
        <w:tc>
          <w:tcPr>
            <w:tcW w:w="3172" w:type="dxa"/>
            <w:gridSpan w:val="2"/>
          </w:tcPr>
          <w:p w14:paraId="0F2347E3" w14:textId="77777777" w:rsidR="004A719C" w:rsidRPr="007C7823" w:rsidRDefault="004A719C" w:rsidP="004A719C">
            <w:pPr>
              <w:shd w:val="clear" w:color="auto" w:fill="FFFFFF" w:themeFill="background1"/>
              <w:rPr>
                <w:rFonts w:ascii="Segoe UI" w:hAnsi="Segoe UI" w:cs="Arial"/>
                <w:sz w:val="28"/>
                <w:szCs w:val="28"/>
              </w:rPr>
            </w:pPr>
            <w:r w:rsidRPr="007C7823">
              <w:rPr>
                <w:rFonts w:ascii="Segoe UI" w:hAnsi="Segoe UI" w:cs="Arial"/>
                <w:sz w:val="28"/>
                <w:szCs w:val="28"/>
              </w:rPr>
              <w:t>Pentecost</w:t>
            </w:r>
          </w:p>
        </w:tc>
      </w:tr>
      <w:tr w:rsidR="0045649A" w:rsidRPr="00E33219" w14:paraId="2260E8AC" w14:textId="77777777" w:rsidTr="0045649A">
        <w:trPr>
          <w:trHeight w:val="829"/>
        </w:trPr>
        <w:tc>
          <w:tcPr>
            <w:tcW w:w="1201" w:type="dxa"/>
            <w:vMerge/>
          </w:tcPr>
          <w:p w14:paraId="53EF4C83" w14:textId="1E86F37E" w:rsidR="004A719C" w:rsidRPr="007C7823" w:rsidRDefault="004A719C" w:rsidP="00355711">
            <w:pPr>
              <w:shd w:val="clear" w:color="auto" w:fill="FFFFFF" w:themeFill="background1"/>
              <w:rPr>
                <w:rFonts w:ascii="Segoe UI" w:hAnsi="Segoe UI" w:cs="Arial"/>
                <w:sz w:val="16"/>
                <w:szCs w:val="16"/>
              </w:rPr>
            </w:pPr>
          </w:p>
        </w:tc>
        <w:tc>
          <w:tcPr>
            <w:tcW w:w="1512" w:type="dxa"/>
            <w:gridSpan w:val="2"/>
            <w:shd w:val="clear" w:color="auto" w:fill="auto"/>
          </w:tcPr>
          <w:p w14:paraId="1E571CD3" w14:textId="3F83E3BC" w:rsidR="004A719C" w:rsidRPr="0045649A" w:rsidRDefault="004A719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Eye of the wolf</w:t>
            </w:r>
          </w:p>
        </w:tc>
        <w:tc>
          <w:tcPr>
            <w:tcW w:w="1396" w:type="dxa"/>
            <w:shd w:val="clear" w:color="auto" w:fill="auto"/>
          </w:tcPr>
          <w:p w14:paraId="0EF99F53" w14:textId="52993803" w:rsidR="004A719C" w:rsidRPr="0045649A" w:rsidRDefault="00F56A04"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Powerful Language</w:t>
            </w:r>
          </w:p>
        </w:tc>
        <w:tc>
          <w:tcPr>
            <w:tcW w:w="1194" w:type="dxa"/>
            <w:gridSpan w:val="2"/>
            <w:shd w:val="clear" w:color="auto" w:fill="auto"/>
          </w:tcPr>
          <w:p w14:paraId="1961F05F" w14:textId="2BE92EB0" w:rsidR="004A719C" w:rsidRPr="0045649A" w:rsidRDefault="0045649A" w:rsidP="00355711">
            <w:pPr>
              <w:shd w:val="clear" w:color="auto" w:fill="FFFFFF" w:themeFill="background1"/>
              <w:jc w:val="center"/>
              <w:rPr>
                <w:rFonts w:ascii="Segoe UI" w:hAnsi="Segoe UI" w:cs="Arial"/>
                <w:b/>
                <w:color w:val="FF0000"/>
                <w:sz w:val="18"/>
                <w:szCs w:val="18"/>
              </w:rPr>
            </w:pPr>
            <w:r>
              <w:rPr>
                <w:rFonts w:ascii="Segoe UI" w:hAnsi="Segoe UI" w:cs="Arial"/>
                <w:b/>
                <w:color w:val="FF0000"/>
                <w:sz w:val="18"/>
                <w:szCs w:val="18"/>
              </w:rPr>
              <w:t xml:space="preserve">Mission: </w:t>
            </w:r>
            <w:r w:rsidR="004A719C" w:rsidRPr="0045649A">
              <w:rPr>
                <w:rFonts w:ascii="Segoe UI" w:hAnsi="Segoe UI" w:cs="Arial"/>
                <w:b/>
                <w:color w:val="FF0000"/>
                <w:sz w:val="18"/>
                <w:szCs w:val="18"/>
              </w:rPr>
              <w:t>Save Pompeii</w:t>
            </w:r>
          </w:p>
        </w:tc>
        <w:tc>
          <w:tcPr>
            <w:tcW w:w="1228" w:type="dxa"/>
            <w:shd w:val="clear" w:color="auto" w:fill="auto"/>
          </w:tcPr>
          <w:p w14:paraId="5D4F2F59" w14:textId="0BA07351" w:rsidR="004A719C" w:rsidRPr="0045649A" w:rsidRDefault="00444C64"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Amazing Inventions</w:t>
            </w:r>
          </w:p>
        </w:tc>
        <w:tc>
          <w:tcPr>
            <w:tcW w:w="1899" w:type="dxa"/>
            <w:shd w:val="clear" w:color="auto" w:fill="auto"/>
          </w:tcPr>
          <w:p w14:paraId="41D84412" w14:textId="15840CDF" w:rsidR="004A719C" w:rsidRPr="0045649A" w:rsidRDefault="004A719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 xml:space="preserve">Blood </w:t>
            </w:r>
          </w:p>
        </w:tc>
        <w:tc>
          <w:tcPr>
            <w:tcW w:w="984" w:type="dxa"/>
            <w:gridSpan w:val="2"/>
            <w:shd w:val="clear" w:color="auto" w:fill="auto"/>
          </w:tcPr>
          <w:p w14:paraId="20B83F1B" w14:textId="35336E60" w:rsidR="004A719C" w:rsidRPr="0045649A" w:rsidRDefault="004A719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Organ donation debate</w:t>
            </w:r>
          </w:p>
        </w:tc>
        <w:tc>
          <w:tcPr>
            <w:tcW w:w="1366" w:type="dxa"/>
            <w:shd w:val="clear" w:color="auto" w:fill="auto"/>
          </w:tcPr>
          <w:p w14:paraId="5759BD1C" w14:textId="42707B5E" w:rsidR="004A719C" w:rsidRPr="0045649A" w:rsidRDefault="004A719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Leon and the place in between</w:t>
            </w:r>
          </w:p>
        </w:tc>
        <w:tc>
          <w:tcPr>
            <w:tcW w:w="1074" w:type="dxa"/>
            <w:shd w:val="clear" w:color="auto" w:fill="auto"/>
          </w:tcPr>
          <w:p w14:paraId="6E605F20" w14:textId="77777777" w:rsidR="004A719C" w:rsidRPr="0045649A" w:rsidRDefault="004A719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Word detectives</w:t>
            </w:r>
          </w:p>
          <w:p w14:paraId="28B8ADE5" w14:textId="50766184" w:rsidR="009865A8" w:rsidRPr="0045649A" w:rsidRDefault="009865A8"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(SATs)</w:t>
            </w:r>
          </w:p>
        </w:tc>
        <w:tc>
          <w:tcPr>
            <w:tcW w:w="1304" w:type="dxa"/>
            <w:shd w:val="clear" w:color="auto" w:fill="auto"/>
          </w:tcPr>
          <w:p w14:paraId="65BA9478" w14:textId="77777777" w:rsidR="004E60DC" w:rsidRPr="0045649A" w:rsidRDefault="004E60DC" w:rsidP="004E60DC">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Windrush Child</w:t>
            </w:r>
          </w:p>
          <w:p w14:paraId="5C99979D" w14:textId="5EB93584" w:rsidR="004A719C" w:rsidRPr="0045649A" w:rsidRDefault="004A719C" w:rsidP="00355711">
            <w:pPr>
              <w:shd w:val="clear" w:color="auto" w:fill="FFFFFF" w:themeFill="background1"/>
              <w:jc w:val="center"/>
              <w:rPr>
                <w:rFonts w:ascii="Segoe UI" w:hAnsi="Segoe UI" w:cs="Arial"/>
                <w:b/>
                <w:color w:val="FF0000"/>
                <w:sz w:val="18"/>
                <w:szCs w:val="18"/>
              </w:rPr>
            </w:pPr>
          </w:p>
        </w:tc>
        <w:tc>
          <w:tcPr>
            <w:tcW w:w="1868" w:type="dxa"/>
            <w:shd w:val="clear" w:color="auto" w:fill="auto"/>
          </w:tcPr>
          <w:p w14:paraId="24245F18" w14:textId="6DFC81E4" w:rsidR="004E60DC" w:rsidRPr="0045649A" w:rsidRDefault="004E60DC" w:rsidP="00355711">
            <w:pPr>
              <w:shd w:val="clear" w:color="auto" w:fill="FFFFFF" w:themeFill="background1"/>
              <w:jc w:val="center"/>
              <w:rPr>
                <w:rFonts w:ascii="Segoe UI" w:hAnsi="Segoe UI" w:cs="Arial"/>
                <w:b/>
                <w:color w:val="FF0000"/>
                <w:sz w:val="18"/>
                <w:szCs w:val="18"/>
              </w:rPr>
            </w:pPr>
            <w:r w:rsidRPr="0045649A">
              <w:rPr>
                <w:rFonts w:ascii="Segoe UI" w:hAnsi="Segoe UI" w:cs="Arial"/>
                <w:b/>
                <w:color w:val="FF0000"/>
                <w:sz w:val="18"/>
                <w:szCs w:val="18"/>
              </w:rPr>
              <w:t>A Midsummer night’s dream</w:t>
            </w:r>
          </w:p>
        </w:tc>
      </w:tr>
      <w:tr w:rsidR="0045649A" w:rsidRPr="00E33219" w14:paraId="798093AD" w14:textId="77777777" w:rsidTr="0045649A">
        <w:tc>
          <w:tcPr>
            <w:tcW w:w="1201" w:type="dxa"/>
          </w:tcPr>
          <w:p w14:paraId="7ACAD6DD" w14:textId="77777777" w:rsidR="001043EE" w:rsidRPr="0045649A" w:rsidRDefault="001043EE" w:rsidP="00355711">
            <w:pPr>
              <w:shd w:val="clear" w:color="auto" w:fill="FFFFFF" w:themeFill="background1"/>
              <w:jc w:val="center"/>
              <w:rPr>
                <w:rFonts w:ascii="Segoe UI" w:hAnsi="Segoe UI" w:cs="Arial"/>
                <w:sz w:val="18"/>
                <w:szCs w:val="16"/>
              </w:rPr>
            </w:pPr>
            <w:r w:rsidRPr="0045649A">
              <w:rPr>
                <w:rFonts w:ascii="Segoe UI" w:hAnsi="Segoe UI" w:cs="Arial"/>
                <w:sz w:val="18"/>
                <w:szCs w:val="16"/>
              </w:rPr>
              <w:t>Science</w:t>
            </w:r>
          </w:p>
        </w:tc>
        <w:tc>
          <w:tcPr>
            <w:tcW w:w="1512" w:type="dxa"/>
            <w:gridSpan w:val="2"/>
            <w:shd w:val="clear" w:color="auto" w:fill="auto"/>
          </w:tcPr>
          <w:p w14:paraId="22169524" w14:textId="47EDEC77" w:rsidR="001043EE" w:rsidRPr="009D3B9F" w:rsidRDefault="001043EE" w:rsidP="00355711">
            <w:pPr>
              <w:shd w:val="clear" w:color="auto" w:fill="FFFFFF" w:themeFill="background1"/>
              <w:jc w:val="center"/>
              <w:rPr>
                <w:rFonts w:ascii="Segoe UI" w:hAnsi="Segoe UI" w:cs="Arial"/>
                <w:b/>
                <w:sz w:val="18"/>
                <w:szCs w:val="18"/>
              </w:rPr>
            </w:pPr>
            <w:r w:rsidRPr="009D3B9F">
              <w:rPr>
                <w:rFonts w:ascii="Segoe UI" w:hAnsi="Segoe UI" w:cs="Arial"/>
                <w:b/>
                <w:sz w:val="18"/>
                <w:szCs w:val="18"/>
              </w:rPr>
              <w:t>Evolution and inheritance</w:t>
            </w:r>
          </w:p>
          <w:p w14:paraId="0D957C28" w14:textId="0B3D800D" w:rsidR="00EE15C9" w:rsidRPr="009D3B9F" w:rsidRDefault="00EE15C9" w:rsidP="00355711">
            <w:pPr>
              <w:shd w:val="clear" w:color="auto" w:fill="FFFFFF" w:themeFill="background1"/>
              <w:jc w:val="center"/>
              <w:rPr>
                <w:rFonts w:ascii="Segoe UI" w:hAnsi="Segoe UI" w:cs="Arial"/>
                <w:b/>
                <w:sz w:val="18"/>
                <w:szCs w:val="18"/>
              </w:rPr>
            </w:pPr>
            <w:r w:rsidRPr="009D3B9F">
              <w:rPr>
                <w:rFonts w:ascii="Segoe UI" w:hAnsi="Segoe UI"/>
                <w:sz w:val="18"/>
                <w:szCs w:val="18"/>
              </w:rPr>
              <w:t>Children will learn about variation and adaptation. They will be able to explore how both Charles Darwin developed the theory of evolution. They will examine the scientific evidence from plants and animals that has been gathered to support the theory of evolution.</w:t>
            </w:r>
          </w:p>
          <w:p w14:paraId="52A1C7F5" w14:textId="6E8FEA26" w:rsidR="00B078D6" w:rsidRPr="009D3B9F" w:rsidRDefault="00B078D6" w:rsidP="00355711">
            <w:pPr>
              <w:shd w:val="clear" w:color="auto" w:fill="FFFFFF" w:themeFill="background1"/>
              <w:jc w:val="center"/>
              <w:rPr>
                <w:rFonts w:ascii="Segoe UI" w:hAnsi="Segoe UI" w:cs="Arial"/>
                <w:b/>
                <w:sz w:val="18"/>
                <w:szCs w:val="18"/>
              </w:rPr>
            </w:pPr>
          </w:p>
        </w:tc>
        <w:tc>
          <w:tcPr>
            <w:tcW w:w="1396" w:type="dxa"/>
            <w:shd w:val="clear" w:color="auto" w:fill="auto"/>
          </w:tcPr>
          <w:p w14:paraId="219B7DD9" w14:textId="77777777" w:rsidR="001043EE" w:rsidRPr="009D3B9F" w:rsidRDefault="001043EE" w:rsidP="004665DC">
            <w:pPr>
              <w:jc w:val="center"/>
              <w:rPr>
                <w:rFonts w:ascii="Segoe UI" w:hAnsi="Segoe UI" w:cs="Arial"/>
                <w:b/>
                <w:sz w:val="18"/>
                <w:szCs w:val="18"/>
              </w:rPr>
            </w:pPr>
          </w:p>
        </w:tc>
        <w:tc>
          <w:tcPr>
            <w:tcW w:w="1194" w:type="dxa"/>
            <w:gridSpan w:val="2"/>
            <w:shd w:val="clear" w:color="auto" w:fill="auto"/>
          </w:tcPr>
          <w:p w14:paraId="5B133DCF" w14:textId="0C370D23" w:rsidR="001043EE" w:rsidRPr="009D3B9F" w:rsidRDefault="001043EE" w:rsidP="00514839">
            <w:pPr>
              <w:rPr>
                <w:rFonts w:ascii="Segoe UI" w:hAnsi="Segoe UI" w:cs="Arial"/>
                <w:b/>
                <w:sz w:val="18"/>
                <w:szCs w:val="18"/>
              </w:rPr>
            </w:pPr>
          </w:p>
        </w:tc>
        <w:tc>
          <w:tcPr>
            <w:tcW w:w="1228" w:type="dxa"/>
            <w:shd w:val="clear" w:color="auto" w:fill="auto"/>
          </w:tcPr>
          <w:p w14:paraId="6E48E197" w14:textId="77777777" w:rsidR="00EE15C9" w:rsidRPr="009D3B9F" w:rsidRDefault="004665DC" w:rsidP="004665DC">
            <w:pPr>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Electricity</w:t>
            </w:r>
          </w:p>
          <w:p w14:paraId="2D0E702C" w14:textId="5A30DE76" w:rsidR="004665DC" w:rsidRPr="009D3B9F" w:rsidRDefault="004665DC" w:rsidP="004665DC">
            <w:pPr>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 xml:space="preserve"> </w:t>
            </w:r>
            <w:r w:rsidR="00EE15C9" w:rsidRPr="009D3B9F">
              <w:rPr>
                <w:rFonts w:ascii="Segoe UI" w:hAnsi="Segoe UI"/>
                <w:sz w:val="18"/>
                <w:szCs w:val="18"/>
              </w:rPr>
              <w:t>Children will learn to represent circuits using symbols in a diagram. They will learn about two of the most important scientific inventors in the field of electricity – Thomas Edison and Nikola Tesla. Children will conduct their own investigation too!</w:t>
            </w:r>
          </w:p>
          <w:p w14:paraId="0A235F4B" w14:textId="0A0B8196" w:rsidR="001043EE" w:rsidRPr="009D3B9F" w:rsidRDefault="001043EE" w:rsidP="00514839">
            <w:pPr>
              <w:rPr>
                <w:rFonts w:ascii="Segoe UI" w:hAnsi="Segoe UI" w:cs="Arial"/>
                <w:b/>
                <w:sz w:val="18"/>
                <w:szCs w:val="18"/>
              </w:rPr>
            </w:pPr>
          </w:p>
        </w:tc>
        <w:tc>
          <w:tcPr>
            <w:tcW w:w="1899" w:type="dxa"/>
            <w:shd w:val="clear" w:color="auto" w:fill="auto"/>
          </w:tcPr>
          <w:p w14:paraId="033AECDD" w14:textId="77777777" w:rsidR="001043EE" w:rsidRPr="009D3B9F" w:rsidRDefault="001043EE" w:rsidP="00355711">
            <w:pPr>
              <w:shd w:val="clear" w:color="auto" w:fill="FFFFFF" w:themeFill="background1"/>
              <w:jc w:val="center"/>
              <w:rPr>
                <w:rFonts w:ascii="Segoe UI" w:hAnsi="Segoe UI" w:cs="Arial"/>
                <w:b/>
                <w:sz w:val="18"/>
                <w:szCs w:val="18"/>
              </w:rPr>
            </w:pPr>
            <w:r w:rsidRPr="009D3B9F">
              <w:rPr>
                <w:rFonts w:ascii="Segoe UI" w:hAnsi="Segoe UI" w:cs="Arial"/>
                <w:b/>
                <w:sz w:val="18"/>
                <w:szCs w:val="18"/>
              </w:rPr>
              <w:t>Animals including humans</w:t>
            </w:r>
          </w:p>
          <w:p w14:paraId="5E441BBB" w14:textId="6AC4B608" w:rsidR="00EE15C9" w:rsidRPr="009D3B9F" w:rsidRDefault="00EE15C9" w:rsidP="00355711">
            <w:pPr>
              <w:shd w:val="clear" w:color="auto" w:fill="FFFFFF" w:themeFill="background1"/>
              <w:jc w:val="center"/>
              <w:rPr>
                <w:rFonts w:ascii="Segoe UI" w:hAnsi="Segoe UI" w:cs="Arial"/>
                <w:b/>
                <w:sz w:val="18"/>
                <w:szCs w:val="18"/>
              </w:rPr>
            </w:pPr>
            <w:r w:rsidRPr="009D3B9F">
              <w:rPr>
                <w:rFonts w:ascii="Segoe UI" w:hAnsi="Segoe UI"/>
                <w:sz w:val="18"/>
                <w:szCs w:val="18"/>
              </w:rPr>
              <w:t>This unit teaches the importance of diet, exercise and lifestyle in the way that bodies function. In this unit, they learn about the three main parts of the circulatory system and the job of the heart. They also learn about what blood is comprised of and how it is transported around the body. Children carry out an investigation to explore how heart rate is affected by exercise</w:t>
            </w:r>
          </w:p>
        </w:tc>
        <w:tc>
          <w:tcPr>
            <w:tcW w:w="984" w:type="dxa"/>
            <w:gridSpan w:val="2"/>
            <w:shd w:val="clear" w:color="auto" w:fill="auto"/>
          </w:tcPr>
          <w:p w14:paraId="1A1D3DF7" w14:textId="6EDEF4CF" w:rsidR="001043EE" w:rsidRPr="009D3B9F" w:rsidRDefault="001043EE" w:rsidP="00514839">
            <w:pPr>
              <w:rPr>
                <w:rFonts w:ascii="Segoe UI" w:hAnsi="Segoe UI" w:cs="Arial"/>
                <w:b/>
                <w:sz w:val="18"/>
                <w:szCs w:val="18"/>
              </w:rPr>
            </w:pPr>
          </w:p>
        </w:tc>
        <w:tc>
          <w:tcPr>
            <w:tcW w:w="1366" w:type="dxa"/>
            <w:shd w:val="clear" w:color="auto" w:fill="auto"/>
          </w:tcPr>
          <w:p w14:paraId="6B3E815B" w14:textId="77777777" w:rsidR="001043EE" w:rsidRPr="009D3B9F" w:rsidRDefault="001043EE" w:rsidP="00355711">
            <w:pPr>
              <w:shd w:val="clear" w:color="auto" w:fill="FFFFFF" w:themeFill="background1"/>
              <w:jc w:val="center"/>
              <w:rPr>
                <w:rFonts w:ascii="Segoe UI" w:hAnsi="Segoe UI" w:cs="Arial"/>
                <w:b/>
                <w:sz w:val="18"/>
                <w:szCs w:val="18"/>
              </w:rPr>
            </w:pPr>
            <w:r w:rsidRPr="009D3B9F">
              <w:rPr>
                <w:rFonts w:ascii="Segoe UI" w:hAnsi="Segoe UI" w:cs="Arial"/>
                <w:b/>
                <w:sz w:val="18"/>
                <w:szCs w:val="18"/>
              </w:rPr>
              <w:t>Light</w:t>
            </w:r>
          </w:p>
          <w:p w14:paraId="79F69F6D" w14:textId="7560E527" w:rsidR="00D86647" w:rsidRPr="009D3B9F" w:rsidRDefault="00D86647" w:rsidP="009D3B9F">
            <w:pPr>
              <w:shd w:val="clear" w:color="auto" w:fill="FFFFFF" w:themeFill="background1"/>
              <w:jc w:val="center"/>
              <w:rPr>
                <w:rFonts w:ascii="Segoe UI" w:hAnsi="Segoe UI" w:cs="Arial"/>
                <w:b/>
                <w:sz w:val="18"/>
                <w:szCs w:val="18"/>
              </w:rPr>
            </w:pPr>
            <w:r w:rsidRPr="009D3B9F">
              <w:rPr>
                <w:rFonts w:ascii="Segoe UI" w:hAnsi="Segoe UI"/>
                <w:sz w:val="18"/>
                <w:szCs w:val="18"/>
              </w:rPr>
              <w:t>Children will learn</w:t>
            </w:r>
            <w:r w:rsidRPr="009D3B9F">
              <w:rPr>
                <w:rFonts w:ascii="Segoe UI" w:hAnsi="Segoe UI"/>
                <w:sz w:val="18"/>
                <w:szCs w:val="18"/>
              </w:rPr>
              <w:t xml:space="preserve"> about light, how we see, shadows, reflection and refraction. They will work scientifically and collaboratively to investigate refraction, carrying out some fascinating experiments into the effects of bending light. Finally, they will learn about Isaac Newton and </w:t>
            </w:r>
            <w:r w:rsidR="009D3B9F" w:rsidRPr="009D3B9F">
              <w:rPr>
                <w:rFonts w:ascii="Segoe UI" w:hAnsi="Segoe UI"/>
                <w:sz w:val="18"/>
                <w:szCs w:val="18"/>
              </w:rPr>
              <w:t>his theory of light and colour.</w:t>
            </w:r>
          </w:p>
        </w:tc>
        <w:tc>
          <w:tcPr>
            <w:tcW w:w="1074" w:type="dxa"/>
            <w:shd w:val="clear" w:color="auto" w:fill="auto"/>
          </w:tcPr>
          <w:p w14:paraId="6BCDE970" w14:textId="55815982" w:rsidR="001043EE" w:rsidRPr="009D3B9F" w:rsidRDefault="001043EE" w:rsidP="00514839">
            <w:pPr>
              <w:rPr>
                <w:rFonts w:ascii="Segoe UI" w:hAnsi="Segoe UI" w:cs="Arial"/>
                <w:b/>
                <w:sz w:val="18"/>
                <w:szCs w:val="18"/>
              </w:rPr>
            </w:pPr>
          </w:p>
        </w:tc>
        <w:tc>
          <w:tcPr>
            <w:tcW w:w="1304" w:type="dxa"/>
            <w:shd w:val="clear" w:color="auto" w:fill="auto"/>
          </w:tcPr>
          <w:p w14:paraId="27029275" w14:textId="1D431468" w:rsidR="001043EE" w:rsidRPr="009D3B9F" w:rsidRDefault="001043EE" w:rsidP="00355711">
            <w:pPr>
              <w:shd w:val="clear" w:color="auto" w:fill="FFFFFF" w:themeFill="background1"/>
              <w:jc w:val="center"/>
              <w:rPr>
                <w:rFonts w:ascii="Segoe UI" w:hAnsi="Segoe UI" w:cs="Arial"/>
                <w:b/>
                <w:sz w:val="18"/>
                <w:szCs w:val="18"/>
              </w:rPr>
            </w:pPr>
          </w:p>
        </w:tc>
        <w:tc>
          <w:tcPr>
            <w:tcW w:w="1868" w:type="dxa"/>
            <w:shd w:val="clear" w:color="auto" w:fill="auto"/>
          </w:tcPr>
          <w:p w14:paraId="70096DC2" w14:textId="77777777" w:rsidR="001043EE" w:rsidRPr="009D3B9F" w:rsidRDefault="001043EE" w:rsidP="00355711">
            <w:pPr>
              <w:shd w:val="clear" w:color="auto" w:fill="FFFFFF" w:themeFill="background1"/>
              <w:jc w:val="center"/>
              <w:rPr>
                <w:rFonts w:ascii="Segoe UI" w:hAnsi="Segoe UI" w:cs="Arial"/>
                <w:b/>
                <w:sz w:val="18"/>
                <w:szCs w:val="18"/>
              </w:rPr>
            </w:pPr>
            <w:r w:rsidRPr="009D3B9F">
              <w:rPr>
                <w:rFonts w:ascii="Segoe UI" w:hAnsi="Segoe UI" w:cs="Arial"/>
                <w:b/>
                <w:sz w:val="18"/>
                <w:szCs w:val="18"/>
              </w:rPr>
              <w:t>Living things and their habitats</w:t>
            </w:r>
          </w:p>
          <w:p w14:paraId="6AAC9297" w14:textId="7B06948B" w:rsidR="00D86647" w:rsidRPr="009D3B9F" w:rsidRDefault="009D3B9F" w:rsidP="009D3B9F">
            <w:pPr>
              <w:shd w:val="clear" w:color="auto" w:fill="FFFFFF" w:themeFill="background1"/>
              <w:jc w:val="center"/>
              <w:rPr>
                <w:rFonts w:ascii="Segoe UI" w:hAnsi="Segoe UI" w:cs="Arial"/>
                <w:b/>
                <w:sz w:val="18"/>
                <w:szCs w:val="18"/>
              </w:rPr>
            </w:pPr>
            <w:r w:rsidRPr="009D3B9F">
              <w:rPr>
                <w:rFonts w:ascii="Segoe UI" w:hAnsi="Segoe UI"/>
                <w:sz w:val="18"/>
                <w:szCs w:val="18"/>
              </w:rPr>
              <w:t>Children will learn</w:t>
            </w:r>
            <w:r w:rsidR="00D86647" w:rsidRPr="009D3B9F">
              <w:rPr>
                <w:rFonts w:ascii="Segoe UI" w:hAnsi="Segoe UI"/>
                <w:sz w:val="18"/>
                <w:szCs w:val="18"/>
              </w:rPr>
              <w:t xml:space="preserve"> about the classification of living things, including micro-</w:t>
            </w:r>
            <w:proofErr w:type="gramStart"/>
            <w:r w:rsidRPr="009D3B9F">
              <w:rPr>
                <w:rFonts w:ascii="Segoe UI" w:hAnsi="Segoe UI"/>
                <w:sz w:val="18"/>
                <w:szCs w:val="18"/>
              </w:rPr>
              <w:t>organism</w:t>
            </w:r>
            <w:r w:rsidR="00D86647" w:rsidRPr="009D3B9F">
              <w:rPr>
                <w:rFonts w:ascii="Segoe UI" w:hAnsi="Segoe UI"/>
                <w:sz w:val="18"/>
                <w:szCs w:val="18"/>
              </w:rPr>
              <w:t>..</w:t>
            </w:r>
            <w:proofErr w:type="gramEnd"/>
            <w:r w:rsidR="00D86647" w:rsidRPr="009D3B9F">
              <w:rPr>
                <w:rFonts w:ascii="Segoe UI" w:hAnsi="Segoe UI"/>
                <w:sz w:val="18"/>
                <w:szCs w:val="18"/>
              </w:rPr>
              <w:t xml:space="preserve"> They will extend their learning to find out about the standard system of classification first developed by Carl Linnaeus, choosing an animal and researching its classification. They will learn about micro-organisms, and conduct an investigation into the growth of mould on bread. </w:t>
            </w:r>
          </w:p>
        </w:tc>
      </w:tr>
      <w:tr w:rsidR="0045649A" w:rsidRPr="00E33219" w14:paraId="64278C7D" w14:textId="77777777" w:rsidTr="0045649A">
        <w:trPr>
          <w:trHeight w:val="4385"/>
        </w:trPr>
        <w:tc>
          <w:tcPr>
            <w:tcW w:w="1201" w:type="dxa"/>
          </w:tcPr>
          <w:p w14:paraId="54AE5878" w14:textId="77777777" w:rsidR="001043EE" w:rsidRPr="0045649A" w:rsidRDefault="001043EE" w:rsidP="00355711">
            <w:pPr>
              <w:shd w:val="clear" w:color="auto" w:fill="FFFFFF" w:themeFill="background1"/>
              <w:jc w:val="center"/>
              <w:rPr>
                <w:rFonts w:ascii="Segoe UI" w:hAnsi="Segoe UI" w:cs="Arial"/>
                <w:sz w:val="18"/>
                <w:szCs w:val="16"/>
              </w:rPr>
            </w:pPr>
            <w:r w:rsidRPr="0045649A">
              <w:rPr>
                <w:rFonts w:ascii="Segoe UI" w:hAnsi="Segoe UI" w:cs="Arial"/>
                <w:sz w:val="18"/>
                <w:szCs w:val="16"/>
              </w:rPr>
              <w:lastRenderedPageBreak/>
              <w:t>History</w:t>
            </w:r>
          </w:p>
        </w:tc>
        <w:tc>
          <w:tcPr>
            <w:tcW w:w="1512" w:type="dxa"/>
            <w:gridSpan w:val="2"/>
            <w:shd w:val="clear" w:color="auto" w:fill="auto"/>
          </w:tcPr>
          <w:p w14:paraId="7D8FC26A" w14:textId="5AEA8117" w:rsidR="001043EE" w:rsidRPr="009D3B9F" w:rsidRDefault="001043EE" w:rsidP="00514839">
            <w:pPr>
              <w:rPr>
                <w:rFonts w:ascii="Segoe UI" w:hAnsi="Segoe UI" w:cs="Arial"/>
                <w:sz w:val="18"/>
                <w:szCs w:val="18"/>
              </w:rPr>
            </w:pPr>
          </w:p>
        </w:tc>
        <w:tc>
          <w:tcPr>
            <w:tcW w:w="1396" w:type="dxa"/>
            <w:shd w:val="clear" w:color="auto" w:fill="auto"/>
          </w:tcPr>
          <w:p w14:paraId="24F704F3" w14:textId="77777777" w:rsidR="001043EE" w:rsidRPr="009D3B9F" w:rsidRDefault="001043EE" w:rsidP="001043EE">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A study of British history post 1066</w:t>
            </w:r>
          </w:p>
          <w:p w14:paraId="76737064" w14:textId="3385B6C5" w:rsidR="001043EE" w:rsidRPr="009D3B9F" w:rsidRDefault="001043EE" w:rsidP="001043EE">
            <w:pPr>
              <w:shd w:val="clear" w:color="auto" w:fill="FFFFFF" w:themeFill="background1"/>
              <w:jc w:val="center"/>
              <w:rPr>
                <w:rFonts w:ascii="Segoe UI" w:hAnsi="Segoe UI" w:cs="Arial"/>
                <w:sz w:val="18"/>
                <w:szCs w:val="18"/>
              </w:rPr>
            </w:pPr>
            <w:r w:rsidRPr="009D3B9F">
              <w:rPr>
                <w:rFonts w:ascii="Segoe UI" w:eastAsia="Times New Roman" w:hAnsi="Segoe UI" w:cs="Segoe UI"/>
                <w:bCs/>
                <w:sz w:val="18"/>
                <w:szCs w:val="18"/>
                <w:lang w:val="en-US"/>
              </w:rPr>
              <w:t xml:space="preserve"> A significant turning point in history: the first railways</w:t>
            </w:r>
          </w:p>
        </w:tc>
        <w:tc>
          <w:tcPr>
            <w:tcW w:w="1194" w:type="dxa"/>
            <w:gridSpan w:val="2"/>
            <w:shd w:val="clear" w:color="auto" w:fill="auto"/>
          </w:tcPr>
          <w:p w14:paraId="6472AF5D" w14:textId="77777777" w:rsidR="007E6254" w:rsidRPr="009D3B9F" w:rsidRDefault="007E6254" w:rsidP="0047456C">
            <w:pPr>
              <w:rPr>
                <w:rFonts w:ascii="Segoe UI" w:hAnsi="Segoe UI"/>
                <w:b/>
                <w:bCs/>
                <w:sz w:val="18"/>
                <w:szCs w:val="18"/>
              </w:rPr>
            </w:pPr>
            <w:r w:rsidRPr="009D3B9F">
              <w:rPr>
                <w:rFonts w:ascii="Segoe UI" w:hAnsi="Segoe UI"/>
                <w:b/>
                <w:bCs/>
                <w:sz w:val="18"/>
                <w:szCs w:val="18"/>
              </w:rPr>
              <w:t>The Roman Empire and its impact on Britain.</w:t>
            </w:r>
          </w:p>
          <w:p w14:paraId="7E4DB9F5" w14:textId="19FB9AE9" w:rsidR="0047456C" w:rsidRPr="009D3B9F" w:rsidRDefault="0047456C" w:rsidP="0047456C">
            <w:pPr>
              <w:rPr>
                <w:rFonts w:ascii="Segoe UI" w:hAnsi="Segoe UI" w:cs="Arial"/>
                <w:sz w:val="18"/>
                <w:szCs w:val="18"/>
              </w:rPr>
            </w:pPr>
            <w:r w:rsidRPr="009D3B9F">
              <w:rPr>
                <w:rFonts w:ascii="Segoe UI" w:hAnsi="Segoe UI" w:cs="Arial"/>
                <w:sz w:val="18"/>
                <w:szCs w:val="18"/>
              </w:rPr>
              <w:t>The legacy of Roman culture (art, architecture or literature) on later periods in British history, including the present day.</w:t>
            </w:r>
          </w:p>
          <w:p w14:paraId="651E9ABD" w14:textId="5AA515F7" w:rsidR="001043EE" w:rsidRPr="009D3B9F" w:rsidRDefault="001043EE" w:rsidP="00514839">
            <w:pPr>
              <w:rPr>
                <w:rFonts w:ascii="Segoe UI" w:hAnsi="Segoe UI" w:cs="Arial"/>
                <w:bCs/>
                <w:sz w:val="18"/>
                <w:szCs w:val="18"/>
              </w:rPr>
            </w:pPr>
          </w:p>
        </w:tc>
        <w:tc>
          <w:tcPr>
            <w:tcW w:w="1228" w:type="dxa"/>
            <w:shd w:val="clear" w:color="auto" w:fill="auto"/>
          </w:tcPr>
          <w:p w14:paraId="278A5276" w14:textId="52FE992B" w:rsidR="001043EE" w:rsidRPr="009D3B9F" w:rsidRDefault="001043EE" w:rsidP="00514839">
            <w:pPr>
              <w:rPr>
                <w:rFonts w:ascii="Segoe UI" w:hAnsi="Segoe UI" w:cs="Arial"/>
                <w:sz w:val="18"/>
                <w:szCs w:val="18"/>
              </w:rPr>
            </w:pPr>
          </w:p>
        </w:tc>
        <w:tc>
          <w:tcPr>
            <w:tcW w:w="1899" w:type="dxa"/>
            <w:shd w:val="clear" w:color="auto" w:fill="auto"/>
          </w:tcPr>
          <w:p w14:paraId="0A7E258A" w14:textId="77777777" w:rsidR="007E6254" w:rsidRPr="009D3B9F" w:rsidRDefault="007E6254"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A study of British history post 1066</w:t>
            </w:r>
          </w:p>
          <w:p w14:paraId="6B5AF1AE" w14:textId="3BB8DFA0" w:rsidR="009F22F4" w:rsidRPr="009D3B9F" w:rsidRDefault="009F22F4" w:rsidP="009865A8">
            <w:pPr>
              <w:jc w:val="center"/>
              <w:rPr>
                <w:rFonts w:ascii="Segoe UI" w:hAnsi="Segoe UI" w:cs="Arial"/>
                <w:sz w:val="18"/>
                <w:szCs w:val="18"/>
              </w:rPr>
            </w:pPr>
            <w:r w:rsidRPr="009D3B9F">
              <w:rPr>
                <w:rFonts w:ascii="Segoe UI" w:hAnsi="Segoe UI" w:cs="Arial"/>
                <w:sz w:val="18"/>
                <w:szCs w:val="18"/>
              </w:rPr>
              <w:t>Changes of medicine in history and the impact of key discoveries.</w:t>
            </w:r>
          </w:p>
        </w:tc>
        <w:tc>
          <w:tcPr>
            <w:tcW w:w="984" w:type="dxa"/>
            <w:gridSpan w:val="2"/>
            <w:shd w:val="clear" w:color="auto" w:fill="auto"/>
          </w:tcPr>
          <w:p w14:paraId="0E828F8C" w14:textId="0BA5AA94" w:rsidR="001043EE" w:rsidRPr="009D3B9F" w:rsidRDefault="001043EE" w:rsidP="009865A8">
            <w:pPr>
              <w:jc w:val="center"/>
              <w:rPr>
                <w:rFonts w:ascii="Segoe UI" w:hAnsi="Segoe UI" w:cs="Arial"/>
                <w:sz w:val="18"/>
                <w:szCs w:val="18"/>
              </w:rPr>
            </w:pPr>
          </w:p>
        </w:tc>
        <w:tc>
          <w:tcPr>
            <w:tcW w:w="1366" w:type="dxa"/>
            <w:shd w:val="clear" w:color="auto" w:fill="auto"/>
          </w:tcPr>
          <w:p w14:paraId="64E32331" w14:textId="1B7DC1AF" w:rsidR="001043EE" w:rsidRPr="009D3B9F" w:rsidRDefault="001043EE" w:rsidP="009865A8">
            <w:pPr>
              <w:jc w:val="center"/>
              <w:rPr>
                <w:rFonts w:ascii="Segoe UI" w:hAnsi="Segoe UI" w:cs="Arial"/>
                <w:sz w:val="18"/>
                <w:szCs w:val="18"/>
              </w:rPr>
            </w:pPr>
          </w:p>
        </w:tc>
        <w:tc>
          <w:tcPr>
            <w:tcW w:w="1074" w:type="dxa"/>
            <w:shd w:val="clear" w:color="auto" w:fill="auto"/>
          </w:tcPr>
          <w:p w14:paraId="788E1C67" w14:textId="2E32E170" w:rsidR="001043EE" w:rsidRPr="009D3B9F" w:rsidRDefault="001043EE" w:rsidP="009865A8">
            <w:pPr>
              <w:jc w:val="center"/>
              <w:rPr>
                <w:rFonts w:ascii="Segoe UI" w:hAnsi="Segoe UI" w:cs="Arial"/>
                <w:sz w:val="18"/>
                <w:szCs w:val="18"/>
              </w:rPr>
            </w:pPr>
          </w:p>
        </w:tc>
        <w:tc>
          <w:tcPr>
            <w:tcW w:w="1304" w:type="dxa"/>
            <w:shd w:val="clear" w:color="auto" w:fill="auto"/>
          </w:tcPr>
          <w:p w14:paraId="0292FD58" w14:textId="77777777" w:rsidR="00EA1225" w:rsidRPr="009D3B9F" w:rsidRDefault="00EA1225"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A study of British history post 1066</w:t>
            </w:r>
          </w:p>
          <w:p w14:paraId="5C0DC7A6" w14:textId="6887F1F9" w:rsidR="00EA1225" w:rsidRPr="009D3B9F" w:rsidRDefault="00EA1225" w:rsidP="009865A8">
            <w:pPr>
              <w:jc w:val="center"/>
              <w:rPr>
                <w:rFonts w:ascii="Segoe UI" w:eastAsia="Times New Roman" w:hAnsi="Segoe UI" w:cs="Segoe UI"/>
                <w:bCs/>
                <w:sz w:val="18"/>
                <w:szCs w:val="18"/>
                <w:lang w:val="en-US"/>
              </w:rPr>
            </w:pPr>
            <w:r w:rsidRPr="009D3B9F">
              <w:rPr>
                <w:rFonts w:ascii="Segoe UI" w:eastAsia="Times New Roman" w:hAnsi="Segoe UI" w:cs="Segoe UI"/>
                <w:bCs/>
                <w:sz w:val="18"/>
                <w:szCs w:val="18"/>
                <w:lang w:val="en-US"/>
              </w:rPr>
              <w:t>Changes in an aspect of recent social history: The Windrush generation and immigration in Britain</w:t>
            </w:r>
          </w:p>
          <w:p w14:paraId="461D6E2D" w14:textId="23FC8E25" w:rsidR="001043EE" w:rsidRPr="009D3B9F" w:rsidRDefault="001043EE" w:rsidP="009865A8">
            <w:pPr>
              <w:jc w:val="center"/>
              <w:rPr>
                <w:rFonts w:ascii="Segoe UI" w:hAnsi="Segoe UI" w:cs="Arial"/>
                <w:sz w:val="18"/>
                <w:szCs w:val="18"/>
              </w:rPr>
            </w:pPr>
          </w:p>
        </w:tc>
        <w:tc>
          <w:tcPr>
            <w:tcW w:w="1868" w:type="dxa"/>
            <w:shd w:val="clear" w:color="auto" w:fill="auto"/>
          </w:tcPr>
          <w:p w14:paraId="525714CE" w14:textId="77777777" w:rsidR="001043EE" w:rsidRPr="009D3B9F" w:rsidRDefault="001043EE" w:rsidP="009865A8">
            <w:pPr>
              <w:jc w:val="center"/>
              <w:rPr>
                <w:rFonts w:ascii="Segoe UI" w:eastAsia="Times New Roman" w:hAnsi="Segoe UI" w:cs="Segoe UI"/>
                <w:b/>
                <w:bCs/>
                <w:sz w:val="18"/>
                <w:szCs w:val="18"/>
                <w:lang w:val="en-US"/>
              </w:rPr>
            </w:pPr>
            <w:r w:rsidRPr="009D3B9F">
              <w:rPr>
                <w:rFonts w:ascii="Segoe UI" w:eastAsia="Times New Roman" w:hAnsi="Segoe UI" w:cs="Segoe UI"/>
                <w:b/>
                <w:bCs/>
                <w:sz w:val="18"/>
                <w:szCs w:val="18"/>
                <w:lang w:val="en-US"/>
              </w:rPr>
              <w:t>A local history Study</w:t>
            </w:r>
          </w:p>
          <w:p w14:paraId="71C616F9" w14:textId="77777777" w:rsidR="001043EE" w:rsidRPr="009D3B9F" w:rsidRDefault="001043EE" w:rsidP="009865A8">
            <w:pPr>
              <w:jc w:val="center"/>
              <w:rPr>
                <w:rFonts w:ascii="Segoe UI" w:eastAsia="Times New Roman" w:hAnsi="Segoe UI" w:cs="Segoe UI"/>
                <w:bCs/>
                <w:sz w:val="18"/>
                <w:szCs w:val="18"/>
                <w:lang w:val="en-US"/>
              </w:rPr>
            </w:pPr>
            <w:r w:rsidRPr="009D3B9F">
              <w:rPr>
                <w:rFonts w:ascii="Segoe UI" w:eastAsia="Times New Roman" w:hAnsi="Segoe UI" w:cs="Segoe UI"/>
                <w:bCs/>
                <w:sz w:val="18"/>
                <w:szCs w:val="18"/>
                <w:lang w:val="en-US"/>
              </w:rPr>
              <w:t>Study of an aspect of History significant to the locality</w:t>
            </w:r>
          </w:p>
          <w:p w14:paraId="576C3D20" w14:textId="77777777" w:rsidR="001043EE" w:rsidRPr="009D3B9F" w:rsidRDefault="001043EE" w:rsidP="009865A8">
            <w:pPr>
              <w:jc w:val="center"/>
              <w:rPr>
                <w:rFonts w:ascii="Segoe UI" w:eastAsia="Times New Roman" w:hAnsi="Segoe UI" w:cs="Segoe UI"/>
                <w:bCs/>
                <w:sz w:val="18"/>
                <w:szCs w:val="18"/>
                <w:lang w:val="en-US"/>
              </w:rPr>
            </w:pPr>
            <w:r w:rsidRPr="009D3B9F">
              <w:rPr>
                <w:rFonts w:ascii="Segoe UI" w:eastAsia="Times New Roman" w:hAnsi="Segoe UI" w:cs="Segoe UI"/>
                <w:bCs/>
                <w:sz w:val="18"/>
                <w:szCs w:val="18"/>
                <w:lang w:val="en-US"/>
              </w:rPr>
              <w:t>(Leicester as a multi-cultural city.</w:t>
            </w:r>
          </w:p>
          <w:p w14:paraId="22F9CC83" w14:textId="77777777" w:rsidR="001043EE" w:rsidRPr="009D3B9F" w:rsidRDefault="001043EE" w:rsidP="009865A8">
            <w:pPr>
              <w:shd w:val="clear" w:color="auto" w:fill="FFFFFF" w:themeFill="background1"/>
              <w:jc w:val="center"/>
              <w:rPr>
                <w:rFonts w:ascii="Segoe UI" w:hAnsi="Segoe UI" w:cs="Arial"/>
                <w:sz w:val="18"/>
                <w:szCs w:val="18"/>
              </w:rPr>
            </w:pPr>
          </w:p>
        </w:tc>
      </w:tr>
      <w:tr w:rsidR="009865A8" w:rsidRPr="00E33219" w14:paraId="3F04FF96" w14:textId="77777777" w:rsidTr="0045649A">
        <w:trPr>
          <w:trHeight w:val="811"/>
        </w:trPr>
        <w:tc>
          <w:tcPr>
            <w:tcW w:w="1201" w:type="dxa"/>
          </w:tcPr>
          <w:p w14:paraId="5C457B83" w14:textId="77777777" w:rsidR="001F2814" w:rsidRPr="0045649A" w:rsidRDefault="001F2814" w:rsidP="00355711">
            <w:pPr>
              <w:shd w:val="clear" w:color="auto" w:fill="FFFFFF" w:themeFill="background1"/>
              <w:jc w:val="center"/>
              <w:rPr>
                <w:rFonts w:ascii="Segoe UI" w:hAnsi="Segoe UI" w:cs="Arial"/>
                <w:sz w:val="18"/>
                <w:szCs w:val="16"/>
              </w:rPr>
            </w:pPr>
            <w:r w:rsidRPr="0045649A">
              <w:rPr>
                <w:rFonts w:ascii="Segoe UI" w:hAnsi="Segoe UI" w:cs="Arial"/>
                <w:sz w:val="18"/>
                <w:szCs w:val="16"/>
              </w:rPr>
              <w:t>Com</w:t>
            </w:r>
            <w:bookmarkStart w:id="0" w:name="_GoBack"/>
            <w:bookmarkEnd w:id="0"/>
            <w:r w:rsidRPr="0045649A">
              <w:rPr>
                <w:rFonts w:ascii="Segoe UI" w:hAnsi="Segoe UI" w:cs="Arial"/>
                <w:sz w:val="18"/>
                <w:szCs w:val="16"/>
              </w:rPr>
              <w:t>puting</w:t>
            </w:r>
          </w:p>
        </w:tc>
        <w:tc>
          <w:tcPr>
            <w:tcW w:w="5330" w:type="dxa"/>
            <w:gridSpan w:val="6"/>
            <w:shd w:val="clear" w:color="auto" w:fill="auto"/>
          </w:tcPr>
          <w:p w14:paraId="1EEE9570" w14:textId="5BBD6D3D" w:rsidR="001F2814" w:rsidRPr="009D3B9F" w:rsidRDefault="00816F07"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Coding</w:t>
            </w:r>
          </w:p>
          <w:p w14:paraId="205AF957" w14:textId="77777777" w:rsidR="00816F07" w:rsidRPr="009D3B9F" w:rsidRDefault="00816F07"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Online Safety</w:t>
            </w:r>
          </w:p>
          <w:p w14:paraId="7F995DC7" w14:textId="3A578F0F" w:rsidR="00816F07" w:rsidRPr="009D3B9F" w:rsidRDefault="00816F07"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Spreadsheets</w:t>
            </w:r>
          </w:p>
        </w:tc>
        <w:tc>
          <w:tcPr>
            <w:tcW w:w="5323" w:type="dxa"/>
            <w:gridSpan w:val="5"/>
            <w:shd w:val="clear" w:color="auto" w:fill="auto"/>
          </w:tcPr>
          <w:p w14:paraId="0CE0F44C" w14:textId="77777777" w:rsidR="00817FF3" w:rsidRPr="009D3B9F" w:rsidRDefault="00CD55EE"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Blogging</w:t>
            </w:r>
          </w:p>
          <w:p w14:paraId="55984CCD" w14:textId="2C432D4D" w:rsidR="00CD55EE" w:rsidRPr="009D3B9F" w:rsidRDefault="00CD55EE"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Text Adventures</w:t>
            </w:r>
          </w:p>
        </w:tc>
        <w:tc>
          <w:tcPr>
            <w:tcW w:w="3172" w:type="dxa"/>
            <w:gridSpan w:val="2"/>
            <w:shd w:val="clear" w:color="auto" w:fill="auto"/>
          </w:tcPr>
          <w:p w14:paraId="64D6FF1E" w14:textId="77777777" w:rsidR="00817FF3" w:rsidRPr="009D3B9F" w:rsidRDefault="00CD55EE"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Networks</w:t>
            </w:r>
          </w:p>
          <w:p w14:paraId="39103D1B" w14:textId="2D15A8C3" w:rsidR="00CD55EE" w:rsidRPr="009D3B9F" w:rsidRDefault="00CD55EE" w:rsidP="00355711">
            <w:pPr>
              <w:shd w:val="clear" w:color="auto" w:fill="FFFFFF" w:themeFill="background1"/>
              <w:jc w:val="center"/>
              <w:rPr>
                <w:rFonts w:ascii="Segoe UI" w:hAnsi="Segoe UI" w:cs="Arial"/>
                <w:sz w:val="18"/>
                <w:szCs w:val="18"/>
              </w:rPr>
            </w:pPr>
            <w:r w:rsidRPr="009D3B9F">
              <w:rPr>
                <w:rFonts w:ascii="Segoe UI" w:hAnsi="Segoe UI" w:cs="Arial"/>
                <w:sz w:val="18"/>
                <w:szCs w:val="18"/>
              </w:rPr>
              <w:t>Quizzing</w:t>
            </w:r>
          </w:p>
        </w:tc>
      </w:tr>
      <w:tr w:rsidR="0045649A" w:rsidRPr="00E33219" w14:paraId="33CE9672" w14:textId="77777777" w:rsidTr="0045649A">
        <w:tc>
          <w:tcPr>
            <w:tcW w:w="1201" w:type="dxa"/>
          </w:tcPr>
          <w:p w14:paraId="3DCE01F9"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Design and Technology</w:t>
            </w:r>
          </w:p>
        </w:tc>
        <w:tc>
          <w:tcPr>
            <w:tcW w:w="1512" w:type="dxa"/>
            <w:gridSpan w:val="2"/>
            <w:shd w:val="clear" w:color="auto" w:fill="auto"/>
          </w:tcPr>
          <w:p w14:paraId="3811EDF3" w14:textId="0867F3EE" w:rsidR="009D6FA6" w:rsidRPr="0045649A" w:rsidRDefault="009D6FA6" w:rsidP="0045649A">
            <w:pPr>
              <w:jc w:val="center"/>
              <w:rPr>
                <w:rFonts w:ascii="Segoe UI" w:hAnsi="Segoe UI" w:cs="Arial"/>
                <w:b/>
                <w:bCs/>
                <w:sz w:val="18"/>
                <w:szCs w:val="18"/>
                <w:shd w:val="clear" w:color="auto" w:fill="FFFFFF"/>
              </w:rPr>
            </w:pPr>
            <w:r w:rsidRPr="009D3B9F">
              <w:rPr>
                <w:rFonts w:ascii="Segoe UI" w:hAnsi="Segoe UI" w:cs="Arial"/>
                <w:b/>
                <w:bCs/>
                <w:sz w:val="18"/>
                <w:szCs w:val="18"/>
                <w:shd w:val="clear" w:color="auto" w:fill="FFFFFF"/>
              </w:rPr>
              <w:t xml:space="preserve">Digital world: </w:t>
            </w:r>
            <w:r w:rsidR="00C663E6" w:rsidRPr="009D3B9F">
              <w:rPr>
                <w:rFonts w:ascii="Segoe UI" w:hAnsi="Segoe UI"/>
                <w:b/>
                <w:sz w:val="18"/>
                <w:szCs w:val="18"/>
              </w:rPr>
              <w:t>Designing and Making a more Complex Program</w:t>
            </w:r>
          </w:p>
          <w:p w14:paraId="41B6F4D5" w14:textId="425AC250" w:rsidR="007C7823" w:rsidRPr="009D3B9F" w:rsidRDefault="007C7823" w:rsidP="009865A8">
            <w:pPr>
              <w:jc w:val="center"/>
              <w:rPr>
                <w:rFonts w:ascii="Segoe UI" w:hAnsi="Segoe UI"/>
                <w:sz w:val="18"/>
                <w:szCs w:val="18"/>
              </w:rPr>
            </w:pPr>
            <w:r w:rsidRPr="009D3B9F">
              <w:rPr>
                <w:rFonts w:ascii="Segoe UI" w:hAnsi="Segoe UI"/>
                <w:sz w:val="18"/>
                <w:szCs w:val="18"/>
              </w:rPr>
              <w:t>To design a playable game with a timer and a score.</w:t>
            </w:r>
          </w:p>
          <w:p w14:paraId="22BF26E5" w14:textId="2EDD3D46" w:rsidR="007C7823" w:rsidRPr="009D3B9F" w:rsidRDefault="007C7823" w:rsidP="009865A8">
            <w:pPr>
              <w:jc w:val="center"/>
              <w:rPr>
                <w:rFonts w:ascii="Segoe UI" w:hAnsi="Segoe UI"/>
                <w:sz w:val="18"/>
                <w:szCs w:val="18"/>
              </w:rPr>
            </w:pPr>
            <w:r w:rsidRPr="009D3B9F">
              <w:rPr>
                <w:rFonts w:ascii="Segoe UI" w:hAnsi="Segoe UI"/>
                <w:sz w:val="18"/>
                <w:szCs w:val="18"/>
              </w:rPr>
              <w:t>To plan and use selection and variables.</w:t>
            </w:r>
          </w:p>
          <w:p w14:paraId="3F26BD4D" w14:textId="512C1219" w:rsidR="009D6FA6" w:rsidRPr="009D3B9F" w:rsidRDefault="007C7823" w:rsidP="009865A8">
            <w:pPr>
              <w:jc w:val="center"/>
              <w:rPr>
                <w:rFonts w:ascii="Segoe UI" w:hAnsi="Segoe UI" w:cs="Arial"/>
                <w:sz w:val="18"/>
                <w:szCs w:val="18"/>
              </w:rPr>
            </w:pPr>
            <w:r w:rsidRPr="009D3B9F">
              <w:rPr>
                <w:rFonts w:ascii="Segoe UI" w:hAnsi="Segoe UI"/>
                <w:sz w:val="18"/>
                <w:szCs w:val="18"/>
              </w:rPr>
              <w:t>To understand how the launch command works.</w:t>
            </w:r>
          </w:p>
        </w:tc>
        <w:tc>
          <w:tcPr>
            <w:tcW w:w="1396" w:type="dxa"/>
            <w:shd w:val="clear" w:color="auto" w:fill="auto"/>
          </w:tcPr>
          <w:p w14:paraId="17DCFCB1" w14:textId="464E7DEE" w:rsidR="009D6FA6" w:rsidRPr="009D3B9F" w:rsidRDefault="009D6FA6" w:rsidP="009865A8">
            <w:pPr>
              <w:jc w:val="center"/>
              <w:rPr>
                <w:rFonts w:ascii="Segoe UI" w:hAnsi="Segoe UI" w:cs="Arial"/>
                <w:sz w:val="18"/>
                <w:szCs w:val="18"/>
              </w:rPr>
            </w:pPr>
          </w:p>
        </w:tc>
        <w:tc>
          <w:tcPr>
            <w:tcW w:w="1194" w:type="dxa"/>
            <w:gridSpan w:val="2"/>
            <w:shd w:val="clear" w:color="auto" w:fill="auto"/>
          </w:tcPr>
          <w:p w14:paraId="19B0C0F9" w14:textId="4F92517A" w:rsidR="009865A8" w:rsidRPr="009D3B9F" w:rsidRDefault="007C7823" w:rsidP="0045649A">
            <w:pPr>
              <w:jc w:val="center"/>
              <w:rPr>
                <w:rFonts w:ascii="Segoe UI" w:hAnsi="Segoe UI" w:cs="Arial"/>
                <w:b/>
                <w:bCs/>
                <w:sz w:val="18"/>
                <w:szCs w:val="18"/>
                <w:shd w:val="clear" w:color="auto" w:fill="FFFFFF"/>
              </w:rPr>
            </w:pPr>
            <w:r w:rsidRPr="009D3B9F">
              <w:rPr>
                <w:rFonts w:ascii="Segoe UI" w:hAnsi="Segoe UI" w:cs="Arial"/>
                <w:b/>
                <w:bCs/>
                <w:sz w:val="18"/>
                <w:szCs w:val="18"/>
                <w:shd w:val="clear" w:color="auto" w:fill="FFFFFF"/>
              </w:rPr>
              <w:t>Kingswood</w:t>
            </w:r>
            <w:r w:rsidR="009865A8" w:rsidRPr="009D3B9F">
              <w:rPr>
                <w:rFonts w:ascii="Segoe UI" w:hAnsi="Segoe UI" w:cs="Arial"/>
                <w:b/>
                <w:bCs/>
                <w:sz w:val="18"/>
                <w:szCs w:val="18"/>
                <w:shd w:val="clear" w:color="auto" w:fill="FFFFFF"/>
              </w:rPr>
              <w:t xml:space="preserve"> Residential</w:t>
            </w:r>
            <w:r w:rsidRPr="009D3B9F">
              <w:rPr>
                <w:rFonts w:ascii="Segoe UI" w:hAnsi="Segoe UI" w:cs="Arial"/>
                <w:b/>
                <w:bCs/>
                <w:sz w:val="18"/>
                <w:szCs w:val="18"/>
                <w:shd w:val="clear" w:color="auto" w:fill="FFFFFF"/>
              </w:rPr>
              <w:t>:</w:t>
            </w:r>
          </w:p>
          <w:p w14:paraId="50FE6E21" w14:textId="78846178" w:rsidR="007C7823" w:rsidRPr="009D3B9F" w:rsidRDefault="007C7823" w:rsidP="009865A8">
            <w:pPr>
              <w:jc w:val="center"/>
              <w:rPr>
                <w:rFonts w:ascii="Segoe UI" w:hAnsi="Segoe UI" w:cs="Arial"/>
                <w:bCs/>
                <w:sz w:val="18"/>
                <w:szCs w:val="18"/>
                <w:shd w:val="clear" w:color="auto" w:fill="FFFFFF"/>
              </w:rPr>
            </w:pPr>
            <w:r w:rsidRPr="009D3B9F">
              <w:rPr>
                <w:rFonts w:ascii="Segoe UI" w:hAnsi="Segoe UI" w:cs="Arial"/>
                <w:bCs/>
                <w:sz w:val="18"/>
                <w:szCs w:val="18"/>
                <w:shd w:val="clear" w:color="auto" w:fill="FFFFFF"/>
              </w:rPr>
              <w:t>Scrapheap challenge.</w:t>
            </w:r>
          </w:p>
          <w:p w14:paraId="5528D8E8" w14:textId="77777777" w:rsidR="009865A8" w:rsidRPr="009D3B9F" w:rsidRDefault="009865A8" w:rsidP="009865A8">
            <w:pPr>
              <w:jc w:val="center"/>
              <w:rPr>
                <w:rFonts w:ascii="Segoe UI" w:hAnsi="Segoe UI" w:cs="Arial"/>
                <w:bCs/>
                <w:sz w:val="18"/>
                <w:szCs w:val="18"/>
                <w:shd w:val="clear" w:color="auto" w:fill="FFFFFF"/>
              </w:rPr>
            </w:pPr>
          </w:p>
          <w:p w14:paraId="797BFB1B" w14:textId="0816B118" w:rsidR="007C7823" w:rsidRPr="009D3B9F" w:rsidRDefault="007C7823" w:rsidP="009865A8">
            <w:pPr>
              <w:jc w:val="center"/>
              <w:rPr>
                <w:rFonts w:ascii="Segoe UI" w:hAnsi="Segoe UI" w:cs="Arial"/>
                <w:bCs/>
                <w:sz w:val="18"/>
                <w:szCs w:val="18"/>
                <w:shd w:val="clear" w:color="auto" w:fill="FFFFFF"/>
              </w:rPr>
            </w:pPr>
            <w:r w:rsidRPr="009D3B9F">
              <w:rPr>
                <w:rFonts w:ascii="Segoe UI" w:hAnsi="Segoe UI" w:cs="Arial"/>
                <w:bCs/>
                <w:sz w:val="18"/>
                <w:szCs w:val="18"/>
                <w:shd w:val="clear" w:color="auto" w:fill="FFFFFF"/>
              </w:rPr>
              <w:t>Buggy Building.</w:t>
            </w:r>
          </w:p>
          <w:p w14:paraId="4BD3D71B" w14:textId="77777777" w:rsidR="007C7823" w:rsidRPr="009D3B9F" w:rsidRDefault="007C7823" w:rsidP="009865A8">
            <w:pPr>
              <w:jc w:val="center"/>
              <w:rPr>
                <w:rFonts w:ascii="Segoe UI" w:hAnsi="Segoe UI" w:cs="Arial"/>
                <w:sz w:val="18"/>
                <w:szCs w:val="18"/>
              </w:rPr>
            </w:pPr>
          </w:p>
          <w:p w14:paraId="487FE795" w14:textId="5C2B1567" w:rsidR="009D6FA6" w:rsidRPr="009D3B9F" w:rsidRDefault="009D6FA6" w:rsidP="009865A8">
            <w:pPr>
              <w:jc w:val="center"/>
              <w:rPr>
                <w:rFonts w:ascii="Segoe UI" w:hAnsi="Segoe UI" w:cs="Arial"/>
                <w:sz w:val="18"/>
                <w:szCs w:val="18"/>
              </w:rPr>
            </w:pPr>
          </w:p>
        </w:tc>
        <w:tc>
          <w:tcPr>
            <w:tcW w:w="1228" w:type="dxa"/>
            <w:shd w:val="clear" w:color="auto" w:fill="auto"/>
          </w:tcPr>
          <w:p w14:paraId="6D8A3FF9" w14:textId="06308623" w:rsidR="004665DC" w:rsidRPr="0045649A" w:rsidRDefault="004665DC" w:rsidP="0045649A">
            <w:pPr>
              <w:jc w:val="center"/>
              <w:rPr>
                <w:rFonts w:ascii="Segoe UI" w:hAnsi="Segoe UI" w:cs="Arial"/>
                <w:b/>
                <w:bCs/>
                <w:sz w:val="18"/>
                <w:szCs w:val="18"/>
                <w:shd w:val="clear" w:color="auto" w:fill="FFFFFF"/>
              </w:rPr>
            </w:pPr>
            <w:r w:rsidRPr="009D3B9F">
              <w:rPr>
                <w:rFonts w:ascii="Segoe UI" w:hAnsi="Segoe UI" w:cs="Arial"/>
                <w:b/>
                <w:bCs/>
                <w:sz w:val="18"/>
                <w:szCs w:val="18"/>
                <w:shd w:val="clear" w:color="auto" w:fill="FFFFFF"/>
              </w:rPr>
              <w:t>Electrical systems: Steady hand game</w:t>
            </w:r>
          </w:p>
          <w:p w14:paraId="1B05F39D" w14:textId="6BC51696" w:rsidR="009D6FA6" w:rsidRPr="009D3B9F" w:rsidRDefault="004665DC" w:rsidP="009865A8">
            <w:pPr>
              <w:jc w:val="center"/>
              <w:rPr>
                <w:rFonts w:ascii="Segoe UI" w:hAnsi="Segoe UI" w:cs="Arial"/>
                <w:sz w:val="18"/>
                <w:szCs w:val="18"/>
              </w:rPr>
            </w:pPr>
            <w:r w:rsidRPr="009D3B9F">
              <w:rPr>
                <w:rFonts w:ascii="Segoe UI" w:hAnsi="Segoe UI" w:cs="Arial"/>
                <w:sz w:val="18"/>
                <w:szCs w:val="18"/>
                <w:shd w:val="clear" w:color="auto" w:fill="FFFFFF"/>
              </w:rPr>
              <w:t>Understand what is meant by fit for purpose design and form follows function. Design and develop a steady hand game using a series circuit, including housing and backboard.</w:t>
            </w:r>
          </w:p>
        </w:tc>
        <w:tc>
          <w:tcPr>
            <w:tcW w:w="1899" w:type="dxa"/>
            <w:shd w:val="clear" w:color="auto" w:fill="auto"/>
          </w:tcPr>
          <w:p w14:paraId="36111291" w14:textId="0B887389" w:rsidR="009D6FA6" w:rsidRPr="009D3B9F" w:rsidRDefault="009D6FA6" w:rsidP="009865A8">
            <w:pPr>
              <w:jc w:val="center"/>
              <w:rPr>
                <w:rFonts w:ascii="Segoe UI" w:hAnsi="Segoe UI" w:cs="Arial"/>
                <w:sz w:val="18"/>
                <w:szCs w:val="18"/>
              </w:rPr>
            </w:pPr>
          </w:p>
        </w:tc>
        <w:tc>
          <w:tcPr>
            <w:tcW w:w="984" w:type="dxa"/>
            <w:gridSpan w:val="2"/>
            <w:shd w:val="clear" w:color="auto" w:fill="auto"/>
          </w:tcPr>
          <w:p w14:paraId="70859611" w14:textId="6690BAFF" w:rsidR="009D6FA6" w:rsidRPr="009D3B9F" w:rsidRDefault="009D6FA6" w:rsidP="009865A8">
            <w:pPr>
              <w:jc w:val="center"/>
              <w:rPr>
                <w:rFonts w:ascii="Segoe UI" w:hAnsi="Segoe UI" w:cs="Arial"/>
                <w:sz w:val="18"/>
                <w:szCs w:val="18"/>
              </w:rPr>
            </w:pPr>
          </w:p>
        </w:tc>
        <w:tc>
          <w:tcPr>
            <w:tcW w:w="1366" w:type="dxa"/>
            <w:shd w:val="clear" w:color="auto" w:fill="auto"/>
          </w:tcPr>
          <w:p w14:paraId="6BF092EA" w14:textId="40FCE6F6" w:rsidR="009B2E9D" w:rsidRPr="0045649A" w:rsidRDefault="009B2E9D" w:rsidP="0045649A">
            <w:pPr>
              <w:jc w:val="center"/>
              <w:rPr>
                <w:rFonts w:ascii="Segoe UI" w:hAnsi="Segoe UI" w:cs="Arial"/>
                <w:b/>
                <w:bCs/>
                <w:sz w:val="18"/>
                <w:szCs w:val="18"/>
                <w:shd w:val="clear" w:color="auto" w:fill="FFFFFF"/>
              </w:rPr>
            </w:pPr>
            <w:r w:rsidRPr="009D3B9F">
              <w:rPr>
                <w:rFonts w:ascii="Segoe UI" w:hAnsi="Segoe UI" w:cs="Arial"/>
                <w:b/>
                <w:bCs/>
                <w:sz w:val="18"/>
                <w:szCs w:val="18"/>
                <w:shd w:val="clear" w:color="auto" w:fill="FFFFFF"/>
              </w:rPr>
              <w:t>Structure: Playgrounds</w:t>
            </w:r>
          </w:p>
          <w:p w14:paraId="520C9D47" w14:textId="63149778" w:rsidR="009B2E9D" w:rsidRPr="009D3B9F" w:rsidRDefault="009B2E9D" w:rsidP="009865A8">
            <w:pPr>
              <w:jc w:val="center"/>
              <w:rPr>
                <w:rFonts w:ascii="Segoe UI" w:hAnsi="Segoe UI" w:cs="Arial"/>
                <w:sz w:val="18"/>
                <w:szCs w:val="18"/>
              </w:rPr>
            </w:pPr>
            <w:r w:rsidRPr="009D3B9F">
              <w:rPr>
                <w:rFonts w:ascii="Segoe UI" w:hAnsi="Segoe UI" w:cs="Arial"/>
                <w:sz w:val="18"/>
                <w:szCs w:val="18"/>
                <w:shd w:val="clear" w:color="auto" w:fill="FFFFFF"/>
              </w:rPr>
              <w:t>Research existing playground equipment and their different forms, before designing and developing a range of apparatus to meet a list of specified design criteria.</w:t>
            </w:r>
          </w:p>
        </w:tc>
        <w:tc>
          <w:tcPr>
            <w:tcW w:w="1074" w:type="dxa"/>
            <w:shd w:val="clear" w:color="auto" w:fill="auto"/>
          </w:tcPr>
          <w:p w14:paraId="19B668B7" w14:textId="72C98F2E" w:rsidR="009D6FA6" w:rsidRPr="009D3B9F" w:rsidRDefault="009D6FA6" w:rsidP="009865A8">
            <w:pPr>
              <w:jc w:val="center"/>
              <w:rPr>
                <w:rFonts w:ascii="Segoe UI" w:hAnsi="Segoe UI" w:cs="Arial"/>
                <w:sz w:val="18"/>
                <w:szCs w:val="18"/>
              </w:rPr>
            </w:pPr>
          </w:p>
        </w:tc>
        <w:tc>
          <w:tcPr>
            <w:tcW w:w="1304" w:type="dxa"/>
            <w:shd w:val="clear" w:color="auto" w:fill="auto"/>
          </w:tcPr>
          <w:p w14:paraId="065DDE66" w14:textId="30B03654" w:rsidR="009B2E9D" w:rsidRPr="0045649A" w:rsidRDefault="009B2E9D" w:rsidP="0045649A">
            <w:pPr>
              <w:jc w:val="center"/>
              <w:rPr>
                <w:rFonts w:ascii="Segoe UI" w:hAnsi="Segoe UI" w:cs="Arial"/>
                <w:b/>
                <w:bCs/>
                <w:sz w:val="18"/>
                <w:szCs w:val="18"/>
                <w:shd w:val="clear" w:color="auto" w:fill="FFFFFF"/>
              </w:rPr>
            </w:pPr>
            <w:r w:rsidRPr="009D3B9F">
              <w:rPr>
                <w:rFonts w:ascii="Segoe UI" w:hAnsi="Segoe UI" w:cs="Arial"/>
                <w:b/>
                <w:bCs/>
                <w:sz w:val="18"/>
                <w:szCs w:val="18"/>
                <w:shd w:val="clear" w:color="auto" w:fill="FFFFFF"/>
              </w:rPr>
              <w:t>Food: Come dine with me</w:t>
            </w:r>
          </w:p>
          <w:p w14:paraId="1FC2CAD8" w14:textId="617B24EF" w:rsidR="009B2E9D" w:rsidRPr="009D3B9F" w:rsidRDefault="009B2E9D" w:rsidP="009865A8">
            <w:pPr>
              <w:jc w:val="center"/>
              <w:rPr>
                <w:rFonts w:ascii="Segoe UI" w:hAnsi="Segoe UI" w:cs="Arial"/>
                <w:sz w:val="18"/>
                <w:szCs w:val="18"/>
              </w:rPr>
            </w:pPr>
            <w:r w:rsidRPr="009D3B9F">
              <w:rPr>
                <w:rFonts w:ascii="Segoe UI" w:hAnsi="Segoe UI" w:cs="Arial"/>
                <w:sz w:val="18"/>
                <w:szCs w:val="18"/>
                <w:shd w:val="clear" w:color="auto" w:fill="FFFFFF"/>
              </w:rPr>
              <w:t>Develop a three-course menu focused on three key ingredients, as part of a paired challenge to develop the best class recipes. Explore each key ingredient’s farm to fork process.</w:t>
            </w:r>
          </w:p>
        </w:tc>
        <w:tc>
          <w:tcPr>
            <w:tcW w:w="1868" w:type="dxa"/>
            <w:shd w:val="clear" w:color="auto" w:fill="auto"/>
          </w:tcPr>
          <w:p w14:paraId="62AA215B" w14:textId="400112E6" w:rsidR="009B2E9D" w:rsidRPr="009D3B9F" w:rsidRDefault="009B2E9D" w:rsidP="009D6FA6">
            <w:pPr>
              <w:shd w:val="clear" w:color="auto" w:fill="FFFFFF" w:themeFill="background1"/>
              <w:jc w:val="center"/>
              <w:rPr>
                <w:rFonts w:ascii="Segoe UI" w:hAnsi="Segoe UI" w:cs="Arial"/>
                <w:sz w:val="18"/>
                <w:szCs w:val="18"/>
              </w:rPr>
            </w:pPr>
          </w:p>
        </w:tc>
      </w:tr>
      <w:tr w:rsidR="0045649A" w:rsidRPr="00E33219" w14:paraId="15FEA840" w14:textId="77777777" w:rsidTr="0045649A">
        <w:tc>
          <w:tcPr>
            <w:tcW w:w="1201" w:type="dxa"/>
          </w:tcPr>
          <w:p w14:paraId="176E6CF5"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lastRenderedPageBreak/>
              <w:t>Geography</w:t>
            </w:r>
          </w:p>
        </w:tc>
        <w:tc>
          <w:tcPr>
            <w:tcW w:w="1504" w:type="dxa"/>
            <w:shd w:val="clear" w:color="auto" w:fill="auto"/>
          </w:tcPr>
          <w:p w14:paraId="0342529B" w14:textId="77777777" w:rsidR="009D6FA6" w:rsidRPr="009D3B9F" w:rsidRDefault="009D6FA6"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Geographical skills</w:t>
            </w:r>
          </w:p>
          <w:p w14:paraId="2267C499"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Using maps and atlases, globes and digital maps</w:t>
            </w:r>
          </w:p>
          <w:p w14:paraId="01EDF595"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Human and physical</w:t>
            </w:r>
          </w:p>
          <w:p w14:paraId="20F31100" w14:textId="099C3DE5"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Features</w:t>
            </w:r>
          </w:p>
          <w:p w14:paraId="27DFE580"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Biomes and</w:t>
            </w:r>
          </w:p>
          <w:p w14:paraId="53742854" w14:textId="49FF3310"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Vegetation belts, climate zones, mountains,</w:t>
            </w:r>
          </w:p>
          <w:p w14:paraId="2A3C0DA3"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Human geography – economic activity, distribution of natural resources- energy, food, minerals and water</w:t>
            </w:r>
          </w:p>
          <w:p w14:paraId="64C2EAA8" w14:textId="77777777" w:rsidR="009D6FA6" w:rsidRPr="009D3B9F" w:rsidRDefault="009D6FA6" w:rsidP="009865A8">
            <w:pPr>
              <w:shd w:val="clear" w:color="auto" w:fill="FFFFFF" w:themeFill="background1"/>
              <w:jc w:val="center"/>
              <w:rPr>
                <w:rFonts w:ascii="Segoe UI" w:hAnsi="Segoe UI" w:cs="Arial"/>
                <w:sz w:val="18"/>
                <w:szCs w:val="18"/>
              </w:rPr>
            </w:pPr>
          </w:p>
        </w:tc>
        <w:tc>
          <w:tcPr>
            <w:tcW w:w="1404" w:type="dxa"/>
            <w:gridSpan w:val="2"/>
            <w:shd w:val="clear" w:color="auto" w:fill="auto"/>
          </w:tcPr>
          <w:p w14:paraId="3B8FEEAE" w14:textId="77777777" w:rsidR="009D6FA6" w:rsidRPr="009D3B9F" w:rsidRDefault="009D6FA6"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Geographical skills and fieldwork</w:t>
            </w:r>
          </w:p>
          <w:p w14:paraId="1BC46500"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Use fieldwork to observe, measure and record the human and physical features in the local area using methods such as sketch maps, plans graphs and digital technologies.</w:t>
            </w:r>
          </w:p>
          <w:p w14:paraId="58637808"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Locational knowledge</w:t>
            </w:r>
          </w:p>
          <w:p w14:paraId="7B00AC3C"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sz w:val="18"/>
                <w:szCs w:val="18"/>
                <w:lang w:val="en-US"/>
              </w:rPr>
              <w:t>Topographical features –settlement and land use patterns / how aspects have changed over time</w:t>
            </w:r>
          </w:p>
          <w:p w14:paraId="11F29FFF" w14:textId="5A21FBBA" w:rsidR="009D6FA6" w:rsidRPr="009D3B9F" w:rsidRDefault="009D6FA6" w:rsidP="009865A8">
            <w:pPr>
              <w:shd w:val="clear" w:color="auto" w:fill="FFFFFF" w:themeFill="background1"/>
              <w:jc w:val="center"/>
              <w:rPr>
                <w:rFonts w:ascii="Segoe UI" w:hAnsi="Segoe UI" w:cs="Arial"/>
                <w:sz w:val="18"/>
                <w:szCs w:val="18"/>
              </w:rPr>
            </w:pPr>
          </w:p>
        </w:tc>
        <w:tc>
          <w:tcPr>
            <w:tcW w:w="1194" w:type="dxa"/>
            <w:gridSpan w:val="2"/>
            <w:shd w:val="clear" w:color="auto" w:fill="auto"/>
          </w:tcPr>
          <w:p w14:paraId="6073B17A" w14:textId="77777777" w:rsidR="0047456C" w:rsidRPr="009D3B9F" w:rsidRDefault="0047456C"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Human and physical geography</w:t>
            </w:r>
          </w:p>
          <w:p w14:paraId="3C3992C0" w14:textId="7B6BBC31" w:rsidR="009D6FA6" w:rsidRPr="0045649A" w:rsidRDefault="0045649A" w:rsidP="0045649A">
            <w:pPr>
              <w:jc w:val="center"/>
              <w:rPr>
                <w:rFonts w:ascii="Segoe UI" w:hAnsi="Segoe UI" w:cs="Arial"/>
                <w:sz w:val="18"/>
                <w:szCs w:val="18"/>
              </w:rPr>
            </w:pPr>
            <w:r>
              <w:rPr>
                <w:rFonts w:ascii="Segoe UI" w:hAnsi="Segoe UI"/>
                <w:sz w:val="18"/>
                <w:szCs w:val="18"/>
              </w:rPr>
              <w:t>D</w:t>
            </w:r>
            <w:r w:rsidRPr="0045649A">
              <w:rPr>
                <w:rFonts w:ascii="Segoe UI" w:hAnsi="Segoe UI"/>
                <w:sz w:val="18"/>
                <w:szCs w:val="18"/>
              </w:rPr>
              <w:t>escribe</w:t>
            </w:r>
            <w:r w:rsidRPr="0045649A">
              <w:rPr>
                <w:rFonts w:ascii="Segoe UI" w:hAnsi="Segoe UI"/>
                <w:sz w:val="18"/>
                <w:szCs w:val="18"/>
              </w:rPr>
              <w:t xml:space="preserve"> and understand key aspects of </w:t>
            </w:r>
            <w:r w:rsidRPr="0045649A">
              <w:rPr>
                <w:rFonts w:ascii="Segoe UI" w:hAnsi="Segoe UI"/>
                <w:sz w:val="18"/>
                <w:szCs w:val="18"/>
              </w:rPr>
              <w:t>volcanoes</w:t>
            </w:r>
          </w:p>
        </w:tc>
        <w:tc>
          <w:tcPr>
            <w:tcW w:w="1228" w:type="dxa"/>
            <w:shd w:val="clear" w:color="auto" w:fill="auto"/>
          </w:tcPr>
          <w:p w14:paraId="77810A7A" w14:textId="0CA7302C" w:rsidR="009D6FA6" w:rsidRPr="009D3B9F" w:rsidRDefault="009D6FA6" w:rsidP="009865A8">
            <w:pPr>
              <w:jc w:val="center"/>
              <w:rPr>
                <w:rFonts w:ascii="Segoe UI" w:hAnsi="Segoe UI" w:cs="Arial"/>
                <w:sz w:val="18"/>
                <w:szCs w:val="18"/>
              </w:rPr>
            </w:pPr>
          </w:p>
        </w:tc>
        <w:tc>
          <w:tcPr>
            <w:tcW w:w="1899" w:type="dxa"/>
            <w:shd w:val="clear" w:color="auto" w:fill="auto"/>
          </w:tcPr>
          <w:p w14:paraId="1215158C" w14:textId="32E33814" w:rsidR="009D6FA6" w:rsidRPr="009D3B9F" w:rsidRDefault="009D6FA6" w:rsidP="009865A8">
            <w:pPr>
              <w:jc w:val="center"/>
              <w:rPr>
                <w:rFonts w:ascii="Segoe UI" w:hAnsi="Segoe UI" w:cs="Arial"/>
                <w:sz w:val="18"/>
                <w:szCs w:val="18"/>
              </w:rPr>
            </w:pPr>
          </w:p>
        </w:tc>
        <w:tc>
          <w:tcPr>
            <w:tcW w:w="984" w:type="dxa"/>
            <w:gridSpan w:val="2"/>
            <w:shd w:val="clear" w:color="auto" w:fill="auto"/>
          </w:tcPr>
          <w:p w14:paraId="793E8313" w14:textId="7C861F83" w:rsidR="009D6FA6" w:rsidRPr="009D3B9F" w:rsidRDefault="009D6FA6" w:rsidP="009865A8">
            <w:pPr>
              <w:jc w:val="center"/>
              <w:rPr>
                <w:rFonts w:ascii="Segoe UI" w:hAnsi="Segoe UI" w:cs="Arial"/>
                <w:sz w:val="18"/>
                <w:szCs w:val="18"/>
              </w:rPr>
            </w:pPr>
          </w:p>
        </w:tc>
        <w:tc>
          <w:tcPr>
            <w:tcW w:w="1366" w:type="dxa"/>
            <w:shd w:val="clear" w:color="auto" w:fill="auto"/>
          </w:tcPr>
          <w:p w14:paraId="5EFB2A04" w14:textId="2BE9F5C2" w:rsidR="009D6FA6" w:rsidRPr="009D3B9F" w:rsidRDefault="009D6FA6" w:rsidP="009865A8">
            <w:pPr>
              <w:jc w:val="center"/>
              <w:rPr>
                <w:rFonts w:ascii="Segoe UI" w:hAnsi="Segoe UI" w:cs="Arial"/>
                <w:sz w:val="18"/>
                <w:szCs w:val="18"/>
              </w:rPr>
            </w:pPr>
          </w:p>
        </w:tc>
        <w:tc>
          <w:tcPr>
            <w:tcW w:w="1074" w:type="dxa"/>
            <w:shd w:val="clear" w:color="auto" w:fill="auto"/>
          </w:tcPr>
          <w:p w14:paraId="20FCFCE3" w14:textId="5E26AD71" w:rsidR="009D6FA6" w:rsidRPr="009D3B9F" w:rsidRDefault="009D6FA6" w:rsidP="009865A8">
            <w:pPr>
              <w:jc w:val="center"/>
              <w:rPr>
                <w:rFonts w:ascii="Segoe UI" w:hAnsi="Segoe UI" w:cs="Arial"/>
                <w:sz w:val="18"/>
                <w:szCs w:val="18"/>
              </w:rPr>
            </w:pPr>
          </w:p>
        </w:tc>
        <w:tc>
          <w:tcPr>
            <w:tcW w:w="1304" w:type="dxa"/>
            <w:shd w:val="clear" w:color="auto" w:fill="auto"/>
          </w:tcPr>
          <w:p w14:paraId="1D9A4F13" w14:textId="470C342F" w:rsidR="009D6FA6" w:rsidRPr="009D3B9F" w:rsidRDefault="009D6FA6" w:rsidP="009865A8">
            <w:pPr>
              <w:jc w:val="center"/>
              <w:rPr>
                <w:rFonts w:ascii="Segoe UI" w:hAnsi="Segoe UI" w:cs="Arial"/>
                <w:sz w:val="18"/>
                <w:szCs w:val="18"/>
              </w:rPr>
            </w:pPr>
          </w:p>
        </w:tc>
        <w:tc>
          <w:tcPr>
            <w:tcW w:w="1868" w:type="dxa"/>
            <w:shd w:val="clear" w:color="auto" w:fill="auto"/>
          </w:tcPr>
          <w:p w14:paraId="60C0E7C8" w14:textId="77777777" w:rsidR="009D6FA6" w:rsidRPr="009D3B9F" w:rsidRDefault="009D6FA6" w:rsidP="009865A8">
            <w:pPr>
              <w:jc w:val="center"/>
              <w:rPr>
                <w:rFonts w:ascii="Segoe UI" w:eastAsia="Times New Roman" w:hAnsi="Segoe UI" w:cs="Segoe UI"/>
                <w:b/>
                <w:sz w:val="18"/>
                <w:szCs w:val="18"/>
                <w:lang w:val="en-US"/>
              </w:rPr>
            </w:pPr>
            <w:r w:rsidRPr="009D3B9F">
              <w:rPr>
                <w:rFonts w:ascii="Segoe UI" w:eastAsia="Times New Roman" w:hAnsi="Segoe UI" w:cs="Segoe UI"/>
                <w:b/>
                <w:sz w:val="18"/>
                <w:szCs w:val="18"/>
                <w:lang w:val="en-US"/>
              </w:rPr>
              <w:t>Place Knowledge</w:t>
            </w:r>
          </w:p>
          <w:p w14:paraId="6388D9BE" w14:textId="77777777" w:rsidR="009D6FA6" w:rsidRPr="009D3B9F" w:rsidRDefault="009D6FA6" w:rsidP="009865A8">
            <w:pPr>
              <w:jc w:val="center"/>
              <w:rPr>
                <w:rFonts w:ascii="Segoe UI" w:eastAsia="Times New Roman" w:hAnsi="Segoe UI" w:cs="Segoe UI"/>
                <w:sz w:val="18"/>
                <w:szCs w:val="18"/>
                <w:lang w:val="en-US"/>
              </w:rPr>
            </w:pPr>
            <w:r w:rsidRPr="009D3B9F">
              <w:rPr>
                <w:rFonts w:ascii="Segoe UI" w:eastAsia="Times New Roman" w:hAnsi="Segoe UI" w:cs="Segoe UI"/>
                <w:b/>
                <w:sz w:val="18"/>
                <w:szCs w:val="18"/>
                <w:lang w:val="en-US"/>
              </w:rPr>
              <w:t>Geographical similarities and differences</w:t>
            </w:r>
            <w:r w:rsidRPr="009D3B9F">
              <w:rPr>
                <w:rFonts w:ascii="Segoe UI" w:eastAsia="Times New Roman" w:hAnsi="Segoe UI" w:cs="Segoe UI"/>
                <w:sz w:val="18"/>
                <w:szCs w:val="18"/>
                <w:lang w:val="en-US"/>
              </w:rPr>
              <w:t xml:space="preserve"> in human and physical geography between the midlands UK and the Caribbean.</w:t>
            </w:r>
          </w:p>
          <w:p w14:paraId="10F805AE" w14:textId="1DDDC8F9" w:rsidR="009D6FA6" w:rsidRPr="009D3B9F" w:rsidRDefault="009D6FA6" w:rsidP="009865A8">
            <w:pPr>
              <w:shd w:val="clear" w:color="auto" w:fill="FFFFFF" w:themeFill="background1"/>
              <w:jc w:val="center"/>
              <w:rPr>
                <w:rFonts w:ascii="Segoe UI" w:hAnsi="Segoe UI" w:cs="Arial"/>
                <w:sz w:val="18"/>
                <w:szCs w:val="18"/>
              </w:rPr>
            </w:pPr>
          </w:p>
        </w:tc>
      </w:tr>
      <w:tr w:rsidR="0045649A" w:rsidRPr="00E33219" w14:paraId="75D287CC" w14:textId="77777777" w:rsidTr="0045649A">
        <w:tc>
          <w:tcPr>
            <w:tcW w:w="1201" w:type="dxa"/>
          </w:tcPr>
          <w:p w14:paraId="65895007"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Art/Design</w:t>
            </w:r>
          </w:p>
        </w:tc>
        <w:tc>
          <w:tcPr>
            <w:tcW w:w="1512" w:type="dxa"/>
            <w:gridSpan w:val="2"/>
            <w:shd w:val="clear" w:color="auto" w:fill="auto"/>
          </w:tcPr>
          <w:p w14:paraId="24E8000B" w14:textId="7C14509C"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Still Life</w:t>
            </w:r>
          </w:p>
          <w:p w14:paraId="4998EED9" w14:textId="1759A28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sz w:val="18"/>
                <w:szCs w:val="18"/>
              </w:rPr>
              <w:t xml:space="preserve">Creating a variety of pieces influenced by different artists and using a range of mediums. Using charcoal, erasers and paint to depict a chosen composition of special objects </w:t>
            </w:r>
            <w:r w:rsidRPr="009D3B9F">
              <w:rPr>
                <w:rFonts w:ascii="Segoe UI" w:hAnsi="Segoe UI"/>
                <w:sz w:val="18"/>
                <w:szCs w:val="18"/>
              </w:rPr>
              <w:lastRenderedPageBreak/>
              <w:t xml:space="preserve">before constructing a memory </w:t>
            </w:r>
            <w:r w:rsidR="009865A8" w:rsidRPr="009D3B9F">
              <w:rPr>
                <w:rFonts w:ascii="Segoe UI" w:hAnsi="Segoe UI"/>
                <w:sz w:val="18"/>
                <w:szCs w:val="18"/>
              </w:rPr>
              <w:t>of the Wolf.</w:t>
            </w:r>
          </w:p>
        </w:tc>
        <w:tc>
          <w:tcPr>
            <w:tcW w:w="1396" w:type="dxa"/>
            <w:shd w:val="clear" w:color="auto" w:fill="auto"/>
          </w:tcPr>
          <w:p w14:paraId="04FA7F08" w14:textId="32655A52" w:rsidR="009D6FA6" w:rsidRPr="009D3B9F" w:rsidRDefault="009D6FA6" w:rsidP="009865A8">
            <w:pPr>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lastRenderedPageBreak/>
              <w:t>Art and Design Skills</w:t>
            </w:r>
          </w:p>
          <w:p w14:paraId="0B0FE1F0" w14:textId="71CCABB8" w:rsidR="009D6FA6" w:rsidRPr="009D3B9F" w:rsidRDefault="009D6FA6" w:rsidP="009865A8">
            <w:pPr>
              <w:jc w:val="center"/>
              <w:rPr>
                <w:rFonts w:ascii="Segoe UI" w:hAnsi="Segoe UI" w:cs="Arial"/>
                <w:sz w:val="18"/>
                <w:szCs w:val="18"/>
              </w:rPr>
            </w:pPr>
            <w:r w:rsidRPr="009D3B9F">
              <w:rPr>
                <w:rFonts w:ascii="Segoe UI" w:hAnsi="Segoe UI" w:cs="Arial"/>
                <w:sz w:val="18"/>
                <w:szCs w:val="18"/>
                <w:shd w:val="clear" w:color="auto" w:fill="FFFFFF"/>
              </w:rPr>
              <w:t>Developing design, drawing, craft, painting in an impressionist style and exploring the work of Edward Hopper.</w:t>
            </w:r>
          </w:p>
        </w:tc>
        <w:tc>
          <w:tcPr>
            <w:tcW w:w="1194" w:type="dxa"/>
            <w:gridSpan w:val="2"/>
            <w:shd w:val="clear" w:color="auto" w:fill="auto"/>
          </w:tcPr>
          <w:p w14:paraId="3AC0EE89" w14:textId="77777777" w:rsidR="009D6FA6" w:rsidRPr="009D3B9F" w:rsidRDefault="009865A8" w:rsidP="009865A8">
            <w:pPr>
              <w:jc w:val="center"/>
              <w:rPr>
                <w:rFonts w:ascii="Segoe UI" w:hAnsi="Segoe UI" w:cs="Arial"/>
                <w:b/>
                <w:bCs/>
                <w:color w:val="222222"/>
                <w:sz w:val="18"/>
                <w:szCs w:val="18"/>
                <w:shd w:val="clear" w:color="auto" w:fill="FFFFFF"/>
              </w:rPr>
            </w:pPr>
            <w:r w:rsidRPr="009D3B9F">
              <w:rPr>
                <w:rFonts w:ascii="Segoe UI" w:hAnsi="Segoe UI" w:cs="Arial"/>
                <w:b/>
                <w:bCs/>
                <w:color w:val="222222"/>
                <w:sz w:val="18"/>
                <w:szCs w:val="18"/>
                <w:shd w:val="clear" w:color="auto" w:fill="FFFFFF"/>
              </w:rPr>
              <w:t>Sculpture and 3D: Making Volcanoes</w:t>
            </w:r>
            <w:r w:rsidR="00B078D6" w:rsidRPr="009D3B9F">
              <w:rPr>
                <w:rFonts w:ascii="Segoe UI" w:hAnsi="Segoe UI" w:cs="Arial"/>
                <w:b/>
                <w:bCs/>
                <w:color w:val="222222"/>
                <w:sz w:val="18"/>
                <w:szCs w:val="18"/>
                <w:shd w:val="clear" w:color="auto" w:fill="FFFFFF"/>
              </w:rPr>
              <w:t>.</w:t>
            </w:r>
          </w:p>
          <w:p w14:paraId="1A637035" w14:textId="392F81B6" w:rsidR="00B078D6" w:rsidRPr="009D3B9F" w:rsidRDefault="00B078D6" w:rsidP="00B078D6">
            <w:pPr>
              <w:shd w:val="clear" w:color="auto" w:fill="FFFFFF"/>
              <w:textAlignment w:val="baseline"/>
              <w:rPr>
                <w:rFonts w:ascii="Segoe UI" w:eastAsia="Times New Roman" w:hAnsi="Segoe UI" w:cs="Calibri"/>
                <w:color w:val="000000"/>
                <w:sz w:val="18"/>
                <w:szCs w:val="18"/>
                <w:lang w:eastAsia="en-GB"/>
              </w:rPr>
            </w:pPr>
            <w:r w:rsidRPr="009D3B9F">
              <w:rPr>
                <w:rFonts w:ascii="Segoe UI" w:eastAsia="Times New Roman" w:hAnsi="Segoe UI" w:cs="Calibri"/>
                <w:color w:val="000000"/>
                <w:sz w:val="18"/>
                <w:szCs w:val="18"/>
                <w:bdr w:val="none" w:sz="0" w:space="0" w:color="auto" w:frame="1"/>
                <w:shd w:val="clear" w:color="auto" w:fill="FFFFFF"/>
                <w:lang w:eastAsia="en-GB"/>
              </w:rPr>
              <w:t xml:space="preserve">Understand the design process to create a prototype which develops from ideas, working as part of a </w:t>
            </w:r>
            <w:r w:rsidRPr="009D3B9F">
              <w:rPr>
                <w:rFonts w:ascii="Segoe UI" w:eastAsia="Times New Roman" w:hAnsi="Segoe UI" w:cs="Calibri"/>
                <w:color w:val="000000"/>
                <w:sz w:val="18"/>
                <w:szCs w:val="18"/>
                <w:bdr w:val="none" w:sz="0" w:space="0" w:color="auto" w:frame="1"/>
                <w:shd w:val="clear" w:color="auto" w:fill="FFFFFF"/>
                <w:lang w:eastAsia="en-GB"/>
              </w:rPr>
              <w:lastRenderedPageBreak/>
              <w:t>team to create a model of a volcano. Reviewing, evaluating and modifying design ideas.</w:t>
            </w:r>
          </w:p>
          <w:p w14:paraId="1958BC13" w14:textId="121E982F" w:rsidR="00B078D6" w:rsidRPr="009D3B9F" w:rsidRDefault="00B078D6" w:rsidP="009865A8">
            <w:pPr>
              <w:jc w:val="center"/>
              <w:rPr>
                <w:rFonts w:ascii="Segoe UI" w:hAnsi="Segoe UI" w:cs="Arial"/>
                <w:sz w:val="18"/>
                <w:szCs w:val="18"/>
              </w:rPr>
            </w:pPr>
          </w:p>
        </w:tc>
        <w:tc>
          <w:tcPr>
            <w:tcW w:w="1228" w:type="dxa"/>
            <w:shd w:val="clear" w:color="auto" w:fill="auto"/>
          </w:tcPr>
          <w:p w14:paraId="0D2A3701" w14:textId="46BE63EE" w:rsidR="009D6FA6" w:rsidRPr="009D3B9F" w:rsidRDefault="009D6FA6" w:rsidP="009865A8">
            <w:pPr>
              <w:shd w:val="clear" w:color="auto" w:fill="FFFFFF" w:themeFill="background1"/>
              <w:jc w:val="center"/>
              <w:rPr>
                <w:rFonts w:ascii="Segoe UI" w:hAnsi="Segoe UI" w:cs="Arial"/>
                <w:sz w:val="18"/>
                <w:szCs w:val="18"/>
              </w:rPr>
            </w:pPr>
          </w:p>
        </w:tc>
        <w:tc>
          <w:tcPr>
            <w:tcW w:w="1899" w:type="dxa"/>
            <w:shd w:val="clear" w:color="auto" w:fill="auto"/>
          </w:tcPr>
          <w:p w14:paraId="5F5E1E54" w14:textId="7DE23EF9" w:rsidR="009D6FA6" w:rsidRPr="009D3B9F" w:rsidRDefault="009D6FA6" w:rsidP="009865A8">
            <w:pPr>
              <w:jc w:val="center"/>
              <w:rPr>
                <w:rFonts w:ascii="Segoe UI" w:hAnsi="Segoe UI" w:cs="Arial"/>
                <w:sz w:val="18"/>
                <w:szCs w:val="18"/>
              </w:rPr>
            </w:pPr>
          </w:p>
        </w:tc>
        <w:tc>
          <w:tcPr>
            <w:tcW w:w="984" w:type="dxa"/>
            <w:gridSpan w:val="2"/>
            <w:shd w:val="clear" w:color="auto" w:fill="auto"/>
          </w:tcPr>
          <w:p w14:paraId="5757E03F" w14:textId="1AD46E59" w:rsidR="009D6FA6" w:rsidRPr="009D3B9F" w:rsidRDefault="009D6FA6" w:rsidP="009865A8">
            <w:pPr>
              <w:jc w:val="center"/>
              <w:rPr>
                <w:rFonts w:ascii="Segoe UI" w:hAnsi="Segoe UI" w:cs="Arial"/>
                <w:sz w:val="18"/>
                <w:szCs w:val="18"/>
              </w:rPr>
            </w:pPr>
          </w:p>
        </w:tc>
        <w:tc>
          <w:tcPr>
            <w:tcW w:w="1366" w:type="dxa"/>
            <w:shd w:val="clear" w:color="auto" w:fill="auto"/>
          </w:tcPr>
          <w:p w14:paraId="5F0AAC18" w14:textId="3A2ACB67"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Photography</w:t>
            </w:r>
          </w:p>
          <w:p w14:paraId="4F1ECFB9" w14:textId="192E0617" w:rsidR="009D6FA6" w:rsidRPr="009D3B9F" w:rsidRDefault="009D6FA6" w:rsidP="009865A8">
            <w:pPr>
              <w:autoSpaceDE w:val="0"/>
              <w:autoSpaceDN w:val="0"/>
              <w:adjustRightInd w:val="0"/>
              <w:jc w:val="center"/>
              <w:rPr>
                <w:rFonts w:ascii="Segoe UI" w:hAnsi="Segoe UI" w:cs="Arial"/>
                <w:sz w:val="18"/>
                <w:szCs w:val="18"/>
              </w:rPr>
            </w:pPr>
            <w:r w:rsidRPr="009D3B9F">
              <w:rPr>
                <w:rFonts w:ascii="Segoe UI" w:hAnsi="Segoe UI"/>
                <w:sz w:val="18"/>
                <w:szCs w:val="18"/>
              </w:rPr>
              <w:t xml:space="preserve">Through developing their photography skills, children cover useful artistic concepts in a new context, looking at: composition, colour, light, abstract </w:t>
            </w:r>
            <w:r w:rsidRPr="009D3B9F">
              <w:rPr>
                <w:rFonts w:ascii="Segoe UI" w:hAnsi="Segoe UI"/>
                <w:sz w:val="18"/>
                <w:szCs w:val="18"/>
              </w:rPr>
              <w:lastRenderedPageBreak/>
              <w:t>images and underlying messages.</w:t>
            </w:r>
          </w:p>
        </w:tc>
        <w:tc>
          <w:tcPr>
            <w:tcW w:w="1074" w:type="dxa"/>
            <w:shd w:val="clear" w:color="auto" w:fill="auto"/>
          </w:tcPr>
          <w:p w14:paraId="59DD3446" w14:textId="4DC29E54" w:rsidR="009D6FA6" w:rsidRPr="009D3B9F" w:rsidRDefault="009D6FA6" w:rsidP="009865A8">
            <w:pPr>
              <w:jc w:val="center"/>
              <w:rPr>
                <w:rFonts w:ascii="Segoe UI" w:hAnsi="Segoe UI" w:cs="Arial"/>
                <w:sz w:val="18"/>
                <w:szCs w:val="18"/>
              </w:rPr>
            </w:pPr>
          </w:p>
        </w:tc>
        <w:tc>
          <w:tcPr>
            <w:tcW w:w="1304" w:type="dxa"/>
            <w:shd w:val="clear" w:color="auto" w:fill="auto"/>
          </w:tcPr>
          <w:p w14:paraId="059D0A52" w14:textId="668ADE8E" w:rsidR="009D6FA6" w:rsidRPr="009D3B9F" w:rsidRDefault="009D6FA6" w:rsidP="009865A8">
            <w:pPr>
              <w:jc w:val="center"/>
              <w:rPr>
                <w:rFonts w:ascii="Segoe UI" w:hAnsi="Segoe UI" w:cs="Arial"/>
                <w:sz w:val="18"/>
                <w:szCs w:val="18"/>
              </w:rPr>
            </w:pPr>
          </w:p>
        </w:tc>
        <w:tc>
          <w:tcPr>
            <w:tcW w:w="1868" w:type="dxa"/>
            <w:shd w:val="clear" w:color="auto" w:fill="auto"/>
          </w:tcPr>
          <w:p w14:paraId="34713387" w14:textId="77777777" w:rsidR="009D6FA6" w:rsidRPr="009D3B9F" w:rsidRDefault="009D6FA6" w:rsidP="009865A8">
            <w:pPr>
              <w:jc w:val="center"/>
              <w:rPr>
                <w:rFonts w:ascii="Segoe UI" w:hAnsi="Segoe UI" w:cs="Arial"/>
                <w:sz w:val="18"/>
                <w:szCs w:val="18"/>
              </w:rPr>
            </w:pPr>
          </w:p>
        </w:tc>
      </w:tr>
      <w:tr w:rsidR="009865A8" w:rsidRPr="00E33219" w14:paraId="3CB03060" w14:textId="77777777" w:rsidTr="0045649A">
        <w:tc>
          <w:tcPr>
            <w:tcW w:w="1201" w:type="dxa"/>
          </w:tcPr>
          <w:p w14:paraId="28B0A16F"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lastRenderedPageBreak/>
              <w:t>MFL</w:t>
            </w:r>
          </w:p>
          <w:p w14:paraId="1B2DF0C6"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Year 1 for all KS2 children</w:t>
            </w:r>
          </w:p>
        </w:tc>
        <w:tc>
          <w:tcPr>
            <w:tcW w:w="5330" w:type="dxa"/>
            <w:gridSpan w:val="6"/>
            <w:shd w:val="clear" w:color="auto" w:fill="auto"/>
          </w:tcPr>
          <w:p w14:paraId="4C7AA06A"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1</w:t>
            </w:r>
          </w:p>
          <w:p w14:paraId="1768DD19"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China and Chinese</w:t>
            </w:r>
          </w:p>
          <w:p w14:paraId="2CF6D2B6"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2</w:t>
            </w:r>
          </w:p>
          <w:p w14:paraId="13FE66AA"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Saying hello</w:t>
            </w:r>
          </w:p>
          <w:p w14:paraId="21B5335E"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3</w:t>
            </w:r>
          </w:p>
          <w:p w14:paraId="3F806C0C"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Introductions and questions</w:t>
            </w:r>
          </w:p>
        </w:tc>
        <w:tc>
          <w:tcPr>
            <w:tcW w:w="5323" w:type="dxa"/>
            <w:gridSpan w:val="5"/>
            <w:shd w:val="clear" w:color="auto" w:fill="auto"/>
          </w:tcPr>
          <w:p w14:paraId="3CBDEC77"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4</w:t>
            </w:r>
          </w:p>
          <w:p w14:paraId="5D255E7B"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Parts of the body</w:t>
            </w:r>
          </w:p>
          <w:p w14:paraId="7DA678EF"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5</w:t>
            </w:r>
          </w:p>
          <w:p w14:paraId="767A6A5F"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Numbers and age</w:t>
            </w:r>
          </w:p>
        </w:tc>
        <w:tc>
          <w:tcPr>
            <w:tcW w:w="3172" w:type="dxa"/>
            <w:gridSpan w:val="2"/>
            <w:shd w:val="clear" w:color="auto" w:fill="auto"/>
          </w:tcPr>
          <w:p w14:paraId="514FC0F6"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6</w:t>
            </w:r>
          </w:p>
          <w:p w14:paraId="7BAA8058"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Numbers 11-99 and measure words</w:t>
            </w:r>
          </w:p>
          <w:p w14:paraId="570AAE26"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Topic 7</w:t>
            </w:r>
          </w:p>
          <w:p w14:paraId="4FC7BD26"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Family</w:t>
            </w:r>
          </w:p>
        </w:tc>
      </w:tr>
      <w:tr w:rsidR="0045649A" w:rsidRPr="00E33219" w14:paraId="07DB21F8" w14:textId="77777777" w:rsidTr="0045649A">
        <w:tc>
          <w:tcPr>
            <w:tcW w:w="1201" w:type="dxa"/>
          </w:tcPr>
          <w:p w14:paraId="4E3C96FC"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Music</w:t>
            </w:r>
          </w:p>
        </w:tc>
        <w:tc>
          <w:tcPr>
            <w:tcW w:w="1504" w:type="dxa"/>
            <w:shd w:val="clear" w:color="auto" w:fill="auto"/>
          </w:tcPr>
          <w:p w14:paraId="7BCDF20A" w14:textId="60B1E859"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Identify different speeds of pulse (tempo) by clapping and moving.</w:t>
            </w:r>
          </w:p>
          <w:p w14:paraId="26CB577B" w14:textId="242B7A92"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Improvise rhythm patterns.</w:t>
            </w:r>
          </w:p>
          <w:p w14:paraId="61E7C83F" w14:textId="3309FD85"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Perform an independent part keeping to a steady beat.</w:t>
            </w:r>
          </w:p>
          <w:p w14:paraId="13FA0C6E" w14:textId="06B6FAF4"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 xml:space="preserve">Identify the </w:t>
            </w:r>
            <w:proofErr w:type="spellStart"/>
            <w:r w:rsidRPr="009D3B9F">
              <w:rPr>
                <w:rFonts w:ascii="Segoe UI" w:eastAsia="Times New Roman" w:hAnsi="Segoe UI" w:cs="Arial"/>
                <w:sz w:val="18"/>
                <w:szCs w:val="18"/>
                <w:lang w:val="en-US"/>
              </w:rPr>
              <w:t>metre</w:t>
            </w:r>
            <w:proofErr w:type="spellEnd"/>
            <w:r w:rsidRPr="009D3B9F">
              <w:rPr>
                <w:rFonts w:ascii="Segoe UI" w:eastAsia="Times New Roman" w:hAnsi="Segoe UI" w:cs="Arial"/>
                <w:sz w:val="18"/>
                <w:szCs w:val="18"/>
                <w:lang w:val="en-US"/>
              </w:rPr>
              <w:t xml:space="preserve"> of different songs through recognising the pattern of strong and weak beats.</w:t>
            </w:r>
          </w:p>
          <w:p w14:paraId="7ABB8EE1" w14:textId="34C60A6E"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Subdivide the pulse while keeping to a steady beat.</w:t>
            </w:r>
          </w:p>
          <w:p w14:paraId="0865536A" w14:textId="77777777"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lastRenderedPageBreak/>
              <w:t>Sing Up:</w:t>
            </w:r>
          </w:p>
          <w:p w14:paraId="323DBEC8" w14:textId="77777777" w:rsidR="009D6FA6" w:rsidRPr="009D3B9F" w:rsidRDefault="009D6FA6" w:rsidP="009865A8">
            <w:pPr>
              <w:jc w:val="center"/>
              <w:rPr>
                <w:rFonts w:ascii="Segoe UI" w:eastAsia="Times New Roman" w:hAnsi="Segoe UI" w:cs="Arial"/>
                <w:sz w:val="18"/>
                <w:szCs w:val="18"/>
                <w:lang w:val="en-US"/>
              </w:rPr>
            </w:pPr>
          </w:p>
          <w:p w14:paraId="05CCDE1E" w14:textId="77777777"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 xml:space="preserve">‘Tue </w:t>
            </w:r>
            <w:proofErr w:type="spellStart"/>
            <w:r w:rsidRPr="009D3B9F">
              <w:rPr>
                <w:rFonts w:ascii="Segoe UI" w:eastAsia="Times New Roman" w:hAnsi="Segoe UI" w:cs="Arial"/>
                <w:sz w:val="18"/>
                <w:szCs w:val="18"/>
                <w:lang w:val="en-US"/>
              </w:rPr>
              <w:t>Tue</w:t>
            </w:r>
            <w:proofErr w:type="spellEnd"/>
            <w:r w:rsidRPr="009D3B9F">
              <w:rPr>
                <w:rFonts w:ascii="Segoe UI" w:eastAsia="Times New Roman" w:hAnsi="Segoe UI" w:cs="Arial"/>
                <w:sz w:val="18"/>
                <w:szCs w:val="18"/>
                <w:lang w:val="en-US"/>
              </w:rPr>
              <w:t>’</w:t>
            </w:r>
          </w:p>
          <w:p w14:paraId="1F71E81D" w14:textId="77777777" w:rsidR="009D6FA6" w:rsidRPr="009D3B9F" w:rsidRDefault="009D6FA6" w:rsidP="009865A8">
            <w:pPr>
              <w:jc w:val="center"/>
              <w:rPr>
                <w:rFonts w:ascii="Segoe UI" w:eastAsia="Times New Roman" w:hAnsi="Segoe UI" w:cs="Arial"/>
                <w:sz w:val="18"/>
                <w:szCs w:val="18"/>
                <w:lang w:val="en-US"/>
              </w:rPr>
            </w:pPr>
          </w:p>
          <w:p w14:paraId="6FE25163" w14:textId="2C8AE2BF"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Oleo</w:t>
            </w:r>
          </w:p>
          <w:p w14:paraId="58592D49" w14:textId="77777777" w:rsidR="009D6FA6" w:rsidRPr="009D3B9F" w:rsidRDefault="009D6FA6" w:rsidP="009865A8">
            <w:pPr>
              <w:jc w:val="center"/>
              <w:rPr>
                <w:rFonts w:ascii="Segoe UI" w:eastAsia="Times New Roman" w:hAnsi="Segoe UI" w:cs="Arial"/>
                <w:sz w:val="18"/>
                <w:szCs w:val="18"/>
                <w:lang w:val="en-US"/>
              </w:rPr>
            </w:pPr>
          </w:p>
          <w:p w14:paraId="47427A6D" w14:textId="702B4021"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eastAsia="Times New Roman" w:hAnsi="Segoe UI" w:cs="Arial"/>
                <w:sz w:val="18"/>
                <w:szCs w:val="18"/>
                <w:lang w:val="en-US"/>
              </w:rPr>
              <w:t xml:space="preserve">Si </w:t>
            </w:r>
            <w:proofErr w:type="spellStart"/>
            <w:r w:rsidRPr="009D3B9F">
              <w:rPr>
                <w:rFonts w:ascii="Segoe UI" w:eastAsia="Times New Roman" w:hAnsi="Segoe UI" w:cs="Arial"/>
                <w:sz w:val="18"/>
                <w:szCs w:val="18"/>
                <w:lang w:val="en-US"/>
              </w:rPr>
              <w:t>njay</w:t>
            </w:r>
            <w:proofErr w:type="spellEnd"/>
            <w:r w:rsidRPr="009D3B9F">
              <w:rPr>
                <w:rFonts w:ascii="Segoe UI" w:eastAsia="Times New Roman" w:hAnsi="Segoe UI" w:cs="Arial"/>
                <w:sz w:val="18"/>
                <w:szCs w:val="18"/>
                <w:lang w:val="en-US"/>
              </w:rPr>
              <w:t xml:space="preserve"> </w:t>
            </w:r>
            <w:proofErr w:type="spellStart"/>
            <w:r w:rsidRPr="009D3B9F">
              <w:rPr>
                <w:rFonts w:ascii="Segoe UI" w:eastAsia="Times New Roman" w:hAnsi="Segoe UI" w:cs="Arial"/>
                <w:sz w:val="18"/>
                <w:szCs w:val="18"/>
                <w:lang w:val="en-US"/>
              </w:rPr>
              <w:t>njay</w:t>
            </w:r>
            <w:proofErr w:type="spellEnd"/>
            <w:r w:rsidRPr="009D3B9F">
              <w:rPr>
                <w:rFonts w:ascii="Segoe UI" w:eastAsia="Times New Roman" w:hAnsi="Segoe UI" w:cs="Arial"/>
                <w:sz w:val="18"/>
                <w:szCs w:val="18"/>
                <w:lang w:val="en-US"/>
              </w:rPr>
              <w:t xml:space="preserve"> </w:t>
            </w:r>
            <w:proofErr w:type="spellStart"/>
            <w:r w:rsidRPr="009D3B9F">
              <w:rPr>
                <w:rFonts w:ascii="Segoe UI" w:eastAsia="Times New Roman" w:hAnsi="Segoe UI" w:cs="Arial"/>
                <w:sz w:val="18"/>
                <w:szCs w:val="18"/>
                <w:lang w:val="en-US"/>
              </w:rPr>
              <w:t>njay</w:t>
            </w:r>
            <w:proofErr w:type="spellEnd"/>
          </w:p>
        </w:tc>
        <w:tc>
          <w:tcPr>
            <w:tcW w:w="1490" w:type="dxa"/>
            <w:gridSpan w:val="3"/>
            <w:shd w:val="clear" w:color="auto" w:fill="auto"/>
          </w:tcPr>
          <w:p w14:paraId="07FC0FB4" w14:textId="7E2FB53B" w:rsidR="009D6FA6" w:rsidRPr="009D3B9F" w:rsidRDefault="009D6FA6" w:rsidP="009865A8">
            <w:pPr>
              <w:jc w:val="center"/>
              <w:rPr>
                <w:rFonts w:ascii="Segoe UI" w:hAnsi="Segoe UI" w:cs="Arial"/>
                <w:sz w:val="18"/>
                <w:szCs w:val="18"/>
              </w:rPr>
            </w:pPr>
          </w:p>
        </w:tc>
        <w:tc>
          <w:tcPr>
            <w:tcW w:w="1108" w:type="dxa"/>
            <w:shd w:val="clear" w:color="auto" w:fill="auto"/>
          </w:tcPr>
          <w:p w14:paraId="796D5FDD" w14:textId="2A23504C" w:rsidR="009D6FA6" w:rsidRPr="009D3B9F" w:rsidRDefault="009D6FA6" w:rsidP="009865A8">
            <w:pPr>
              <w:jc w:val="center"/>
              <w:rPr>
                <w:rFonts w:ascii="Segoe UI" w:hAnsi="Segoe UI" w:cs="Arial"/>
                <w:sz w:val="18"/>
                <w:szCs w:val="18"/>
              </w:rPr>
            </w:pPr>
          </w:p>
        </w:tc>
        <w:tc>
          <w:tcPr>
            <w:tcW w:w="1228" w:type="dxa"/>
            <w:shd w:val="clear" w:color="auto" w:fill="auto"/>
          </w:tcPr>
          <w:p w14:paraId="4F7FD3F5" w14:textId="4491F2DC"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 xml:space="preserve">Understand a wide range of </w:t>
            </w:r>
            <w:r w:rsidR="009865A8" w:rsidRPr="009D3B9F">
              <w:rPr>
                <w:rFonts w:ascii="Segoe UI" w:eastAsia="Times New Roman" w:hAnsi="Segoe UI" w:cs="Arial"/>
                <w:b/>
                <w:sz w:val="18"/>
                <w:szCs w:val="18"/>
                <w:lang w:val="en-US"/>
              </w:rPr>
              <w:t>high-quality</w:t>
            </w:r>
            <w:r w:rsidRPr="009D3B9F">
              <w:rPr>
                <w:rFonts w:ascii="Segoe UI" w:eastAsia="Times New Roman" w:hAnsi="Segoe UI" w:cs="Arial"/>
                <w:b/>
                <w:sz w:val="18"/>
                <w:szCs w:val="18"/>
                <w:lang w:val="en-US"/>
              </w:rPr>
              <w:t xml:space="preserve"> music from great composer: Vivaldi</w:t>
            </w:r>
          </w:p>
          <w:p w14:paraId="75F34913" w14:textId="77777777"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(Four Seasons)</w:t>
            </w:r>
          </w:p>
          <w:p w14:paraId="11474D66" w14:textId="77777777" w:rsidR="009D6FA6" w:rsidRPr="009D3B9F" w:rsidRDefault="009D6FA6" w:rsidP="009865A8">
            <w:pPr>
              <w:jc w:val="center"/>
              <w:rPr>
                <w:rFonts w:ascii="Segoe UI" w:eastAsia="Times New Roman" w:hAnsi="Segoe UI" w:cs="Arial"/>
                <w:sz w:val="18"/>
                <w:szCs w:val="18"/>
                <w:lang w:val="en-US"/>
              </w:rPr>
            </w:pPr>
          </w:p>
          <w:p w14:paraId="77710051" w14:textId="77777777"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Listen with attention to detail and recall sounds with increasing aural memory</w:t>
            </w:r>
          </w:p>
          <w:p w14:paraId="45262175" w14:textId="77777777" w:rsidR="009D6FA6" w:rsidRPr="009D3B9F" w:rsidRDefault="009D6FA6" w:rsidP="009865A8">
            <w:pPr>
              <w:jc w:val="center"/>
              <w:rPr>
                <w:rFonts w:ascii="Segoe UI" w:eastAsia="Times New Roman" w:hAnsi="Segoe UI" w:cs="Arial"/>
                <w:sz w:val="18"/>
                <w:szCs w:val="18"/>
                <w:lang w:val="en-US"/>
              </w:rPr>
            </w:pPr>
          </w:p>
          <w:p w14:paraId="76ADB85E" w14:textId="62DE4D0F" w:rsidR="009D6FA6" w:rsidRPr="009D3B9F" w:rsidRDefault="009D6FA6" w:rsidP="009865A8">
            <w:pPr>
              <w:pStyle w:val="Default"/>
              <w:shd w:val="clear" w:color="auto" w:fill="FFFFFF" w:themeFill="background1"/>
              <w:jc w:val="center"/>
              <w:rPr>
                <w:rFonts w:ascii="Segoe UI" w:hAnsi="Segoe UI" w:cs="Arial"/>
                <w:color w:val="auto"/>
                <w:sz w:val="18"/>
                <w:szCs w:val="18"/>
              </w:rPr>
            </w:pPr>
            <w:r w:rsidRPr="009D3B9F">
              <w:rPr>
                <w:rFonts w:ascii="Segoe UI" w:eastAsia="Times New Roman" w:hAnsi="Segoe UI" w:cs="Arial"/>
                <w:color w:val="auto"/>
                <w:sz w:val="18"/>
                <w:szCs w:val="18"/>
                <w:lang w:val="en-US"/>
              </w:rPr>
              <w:t xml:space="preserve">Improvise and compose music in </w:t>
            </w:r>
            <w:r w:rsidRPr="009D3B9F">
              <w:rPr>
                <w:rFonts w:ascii="Segoe UI" w:eastAsia="Times New Roman" w:hAnsi="Segoe UI" w:cs="Arial"/>
                <w:color w:val="auto"/>
                <w:sz w:val="18"/>
                <w:szCs w:val="18"/>
                <w:lang w:val="en-US"/>
              </w:rPr>
              <w:lastRenderedPageBreak/>
              <w:t>groups to reflect one of the four seasons.</w:t>
            </w:r>
          </w:p>
        </w:tc>
        <w:tc>
          <w:tcPr>
            <w:tcW w:w="1899" w:type="dxa"/>
            <w:shd w:val="clear" w:color="auto" w:fill="auto"/>
          </w:tcPr>
          <w:p w14:paraId="02983EA6" w14:textId="3F8C3A8E" w:rsidR="009D6FA6" w:rsidRPr="009D3B9F" w:rsidRDefault="009D6FA6" w:rsidP="009865A8">
            <w:pPr>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lastRenderedPageBreak/>
              <w:t>Pulse/beats/rhythm</w:t>
            </w:r>
          </w:p>
          <w:p w14:paraId="373FDAD4" w14:textId="6F1FA307" w:rsidR="009D6FA6" w:rsidRPr="009D3B9F" w:rsidRDefault="009D6FA6" w:rsidP="0045649A">
            <w:pPr>
              <w:shd w:val="clear" w:color="auto" w:fill="FFFFFF" w:themeFill="background1"/>
              <w:jc w:val="center"/>
              <w:rPr>
                <w:rFonts w:ascii="Segoe UI" w:hAnsi="Segoe UI" w:cs="Arial"/>
                <w:sz w:val="18"/>
                <w:szCs w:val="18"/>
              </w:rPr>
            </w:pPr>
            <w:r w:rsidRPr="009D3B9F">
              <w:rPr>
                <w:rFonts w:ascii="Segoe UI" w:eastAsia="Times New Roman" w:hAnsi="Segoe UI" w:cs="Arial"/>
                <w:sz w:val="18"/>
                <w:szCs w:val="18"/>
                <w:lang w:val="en-US"/>
              </w:rPr>
              <w:t>Improvise and compose beatboxing (to accompany a video of a heart beat</w:t>
            </w:r>
          </w:p>
        </w:tc>
        <w:tc>
          <w:tcPr>
            <w:tcW w:w="974" w:type="dxa"/>
            <w:shd w:val="clear" w:color="auto" w:fill="auto"/>
          </w:tcPr>
          <w:p w14:paraId="2DBADE12" w14:textId="609275B9" w:rsidR="009D6FA6" w:rsidRPr="009D3B9F" w:rsidRDefault="009D6FA6" w:rsidP="009865A8">
            <w:pPr>
              <w:jc w:val="center"/>
              <w:rPr>
                <w:rFonts w:ascii="Segoe UI" w:hAnsi="Segoe UI" w:cs="Arial"/>
                <w:sz w:val="18"/>
                <w:szCs w:val="18"/>
              </w:rPr>
            </w:pPr>
          </w:p>
        </w:tc>
        <w:tc>
          <w:tcPr>
            <w:tcW w:w="1376" w:type="dxa"/>
            <w:gridSpan w:val="2"/>
            <w:shd w:val="clear" w:color="auto" w:fill="auto"/>
          </w:tcPr>
          <w:p w14:paraId="027233B4" w14:textId="77777777" w:rsidR="009D6FA6" w:rsidRPr="009D3B9F" w:rsidRDefault="009D6FA6" w:rsidP="009865A8">
            <w:pPr>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Listen to fairground music.</w:t>
            </w:r>
          </w:p>
          <w:p w14:paraId="72363A4F" w14:textId="77777777"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Discuss its composition and effect.</w:t>
            </w:r>
          </w:p>
          <w:p w14:paraId="2567D234" w14:textId="1F2A88A6" w:rsidR="009D6FA6" w:rsidRPr="009D3B9F" w:rsidRDefault="009D6FA6" w:rsidP="009865A8">
            <w:pPr>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Children in groups to compose their own dramatic introduction to a performance using tunes and untuned percussion pieces.</w:t>
            </w:r>
          </w:p>
          <w:p w14:paraId="1AF7D5DB" w14:textId="77777777" w:rsidR="009D6FA6" w:rsidRPr="009D3B9F" w:rsidRDefault="009D6FA6" w:rsidP="009865A8">
            <w:pPr>
              <w:jc w:val="center"/>
              <w:rPr>
                <w:rFonts w:ascii="Segoe UI" w:eastAsia="Times New Roman" w:hAnsi="Segoe UI" w:cs="Arial"/>
                <w:sz w:val="18"/>
                <w:szCs w:val="18"/>
                <w:lang w:val="en-US"/>
              </w:rPr>
            </w:pPr>
          </w:p>
          <w:p w14:paraId="30D3F88B" w14:textId="01AF31A1"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Identify how a mood is created by music and lyrics.</w:t>
            </w:r>
          </w:p>
          <w:p w14:paraId="4EF2B8FF" w14:textId="390FB160"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 xml:space="preserve">Listen to longer pieces </w:t>
            </w:r>
            <w:r w:rsidRPr="009D3B9F">
              <w:rPr>
                <w:rFonts w:ascii="Segoe UI" w:eastAsia="Times New Roman" w:hAnsi="Segoe UI" w:cs="Arial"/>
                <w:sz w:val="18"/>
                <w:szCs w:val="18"/>
                <w:lang w:val="en-US"/>
              </w:rPr>
              <w:lastRenderedPageBreak/>
              <w:t>of music and identify features.</w:t>
            </w:r>
          </w:p>
          <w:p w14:paraId="50AFF9EF" w14:textId="77777777" w:rsidR="009D6FA6" w:rsidRPr="009D3B9F" w:rsidRDefault="009D6FA6" w:rsidP="009865A8">
            <w:pPr>
              <w:autoSpaceDE w:val="0"/>
              <w:autoSpaceDN w:val="0"/>
              <w:adjustRightInd w:val="0"/>
              <w:jc w:val="center"/>
              <w:rPr>
                <w:rFonts w:ascii="Segoe UI" w:eastAsia="Times New Roman" w:hAnsi="Segoe UI" w:cs="Arial"/>
                <w:sz w:val="18"/>
                <w:szCs w:val="18"/>
                <w:lang w:val="en-US"/>
              </w:rPr>
            </w:pPr>
          </w:p>
          <w:p w14:paraId="45193129" w14:textId="7A1B5232" w:rsidR="009D6FA6" w:rsidRPr="009D3B9F" w:rsidRDefault="009D6FA6" w:rsidP="009865A8">
            <w:pPr>
              <w:shd w:val="clear" w:color="auto" w:fill="FFFFFF" w:themeFill="background1"/>
              <w:jc w:val="center"/>
              <w:rPr>
                <w:rFonts w:ascii="Segoe UI" w:hAnsi="Segoe UI" w:cs="Arial"/>
                <w:sz w:val="18"/>
                <w:szCs w:val="18"/>
              </w:rPr>
            </w:pPr>
          </w:p>
        </w:tc>
        <w:tc>
          <w:tcPr>
            <w:tcW w:w="1074" w:type="dxa"/>
            <w:shd w:val="clear" w:color="auto" w:fill="auto"/>
          </w:tcPr>
          <w:p w14:paraId="217AFC1B" w14:textId="2AAA0BC5" w:rsidR="009D6FA6" w:rsidRPr="009D3B9F" w:rsidRDefault="009D6FA6" w:rsidP="009865A8">
            <w:pPr>
              <w:jc w:val="center"/>
              <w:rPr>
                <w:rFonts w:ascii="Segoe UI" w:hAnsi="Segoe UI" w:cs="Arial"/>
                <w:sz w:val="18"/>
                <w:szCs w:val="18"/>
              </w:rPr>
            </w:pPr>
          </w:p>
        </w:tc>
        <w:tc>
          <w:tcPr>
            <w:tcW w:w="1304" w:type="dxa"/>
            <w:shd w:val="clear" w:color="auto" w:fill="auto"/>
          </w:tcPr>
          <w:p w14:paraId="153B0BE7" w14:textId="61273189" w:rsidR="009D6FA6" w:rsidRPr="009D3B9F" w:rsidRDefault="009D6FA6" w:rsidP="009865A8">
            <w:pPr>
              <w:jc w:val="center"/>
              <w:rPr>
                <w:rFonts w:ascii="Segoe UI" w:hAnsi="Segoe UI" w:cs="Arial"/>
                <w:sz w:val="18"/>
                <w:szCs w:val="18"/>
              </w:rPr>
            </w:pPr>
          </w:p>
        </w:tc>
        <w:tc>
          <w:tcPr>
            <w:tcW w:w="1868" w:type="dxa"/>
            <w:shd w:val="clear" w:color="auto" w:fill="auto"/>
          </w:tcPr>
          <w:p w14:paraId="026A6E1D" w14:textId="2A147915" w:rsidR="009D6FA6" w:rsidRPr="009D3B9F" w:rsidRDefault="009D6FA6" w:rsidP="009865A8">
            <w:pPr>
              <w:autoSpaceDE w:val="0"/>
              <w:autoSpaceDN w:val="0"/>
              <w:adjustRightInd w:val="0"/>
              <w:jc w:val="center"/>
              <w:rPr>
                <w:rFonts w:ascii="Segoe UI" w:eastAsia="Times New Roman" w:hAnsi="Segoe UI" w:cs="Arial"/>
                <w:b/>
                <w:sz w:val="18"/>
                <w:szCs w:val="18"/>
                <w:lang w:val="en-US"/>
              </w:rPr>
            </w:pPr>
            <w:r w:rsidRPr="009D3B9F">
              <w:rPr>
                <w:rFonts w:ascii="Segoe UI" w:eastAsia="Times New Roman" w:hAnsi="Segoe UI" w:cs="Arial"/>
                <w:b/>
                <w:sz w:val="18"/>
                <w:szCs w:val="18"/>
                <w:lang w:val="en-US"/>
              </w:rPr>
              <w:t>Sing songs in tune and with an awareness of other parts.</w:t>
            </w:r>
          </w:p>
          <w:p w14:paraId="480F060F" w14:textId="6E75F6DD"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Identify different speeds of pulse (tempo) by clapping and moving.</w:t>
            </w:r>
          </w:p>
          <w:p w14:paraId="036837C9" w14:textId="3E8C6D21"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Improvise rhythm patterns.</w:t>
            </w:r>
          </w:p>
          <w:p w14:paraId="5030C554" w14:textId="2C4353BF"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 xml:space="preserve">Perform an independent </w:t>
            </w:r>
            <w:proofErr w:type="gramStart"/>
            <w:r w:rsidRPr="009D3B9F">
              <w:rPr>
                <w:rFonts w:ascii="Segoe UI" w:eastAsia="Times New Roman" w:hAnsi="Segoe UI" w:cs="Arial"/>
                <w:sz w:val="18"/>
                <w:szCs w:val="18"/>
                <w:lang w:val="en-US"/>
              </w:rPr>
              <w:t>part  keeping</w:t>
            </w:r>
            <w:proofErr w:type="gramEnd"/>
            <w:r w:rsidRPr="009D3B9F">
              <w:rPr>
                <w:rFonts w:ascii="Segoe UI" w:eastAsia="Times New Roman" w:hAnsi="Segoe UI" w:cs="Arial"/>
                <w:sz w:val="18"/>
                <w:szCs w:val="18"/>
                <w:lang w:val="en-US"/>
              </w:rPr>
              <w:t xml:space="preserve"> to a steady beat.</w:t>
            </w:r>
          </w:p>
          <w:p w14:paraId="7A0F00E7" w14:textId="7FA4EC41"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 xml:space="preserve">Identify the </w:t>
            </w:r>
            <w:proofErr w:type="spellStart"/>
            <w:r w:rsidRPr="009D3B9F">
              <w:rPr>
                <w:rFonts w:ascii="Segoe UI" w:eastAsia="Times New Roman" w:hAnsi="Segoe UI" w:cs="Arial"/>
                <w:sz w:val="18"/>
                <w:szCs w:val="18"/>
                <w:lang w:val="en-US"/>
              </w:rPr>
              <w:t>metre</w:t>
            </w:r>
            <w:proofErr w:type="spellEnd"/>
            <w:r w:rsidRPr="009D3B9F">
              <w:rPr>
                <w:rFonts w:ascii="Segoe UI" w:eastAsia="Times New Roman" w:hAnsi="Segoe UI" w:cs="Arial"/>
                <w:sz w:val="18"/>
                <w:szCs w:val="18"/>
                <w:lang w:val="en-US"/>
              </w:rPr>
              <w:t xml:space="preserve"> of different songs through recognising the pattern of strong and weak beats.</w:t>
            </w:r>
          </w:p>
          <w:p w14:paraId="2CA29282" w14:textId="5E2B1BA5" w:rsidR="009D6FA6" w:rsidRPr="009D3B9F" w:rsidRDefault="009D6FA6" w:rsidP="009865A8">
            <w:pPr>
              <w:autoSpaceDE w:val="0"/>
              <w:autoSpaceDN w:val="0"/>
              <w:adjustRightInd w:val="0"/>
              <w:jc w:val="center"/>
              <w:rPr>
                <w:rFonts w:ascii="Segoe UI" w:eastAsia="Times New Roman" w:hAnsi="Segoe UI" w:cs="Arial"/>
                <w:sz w:val="18"/>
                <w:szCs w:val="18"/>
                <w:lang w:val="en-US"/>
              </w:rPr>
            </w:pPr>
            <w:r w:rsidRPr="009D3B9F">
              <w:rPr>
                <w:rFonts w:ascii="Segoe UI" w:eastAsia="Times New Roman" w:hAnsi="Segoe UI" w:cs="Arial"/>
                <w:sz w:val="18"/>
                <w:szCs w:val="18"/>
                <w:lang w:val="en-US"/>
              </w:rPr>
              <w:t>Subdivide the pulse while keeping to a steady beat.</w:t>
            </w:r>
          </w:p>
          <w:p w14:paraId="7CB35BF1" w14:textId="043EE643" w:rsidR="009D6FA6" w:rsidRPr="009D3B9F" w:rsidRDefault="009D6FA6" w:rsidP="009865A8">
            <w:pPr>
              <w:shd w:val="clear" w:color="auto" w:fill="FFFFFF" w:themeFill="background1"/>
              <w:jc w:val="center"/>
              <w:rPr>
                <w:rFonts w:ascii="Segoe UI" w:hAnsi="Segoe UI" w:cs="Arial"/>
                <w:sz w:val="18"/>
                <w:szCs w:val="18"/>
              </w:rPr>
            </w:pPr>
          </w:p>
        </w:tc>
      </w:tr>
      <w:tr w:rsidR="009865A8" w:rsidRPr="00E33219" w14:paraId="65E8E0E1" w14:textId="77777777" w:rsidTr="0045649A">
        <w:tc>
          <w:tcPr>
            <w:tcW w:w="1201" w:type="dxa"/>
          </w:tcPr>
          <w:p w14:paraId="7CB2CC7B"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lastRenderedPageBreak/>
              <w:t>PE</w:t>
            </w:r>
          </w:p>
        </w:tc>
        <w:tc>
          <w:tcPr>
            <w:tcW w:w="5330" w:type="dxa"/>
            <w:gridSpan w:val="6"/>
            <w:shd w:val="clear" w:color="auto" w:fill="auto"/>
          </w:tcPr>
          <w:p w14:paraId="725B7D05"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Tag-Rugby</w:t>
            </w:r>
          </w:p>
          <w:p w14:paraId="3AD83036"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Netball</w:t>
            </w:r>
          </w:p>
          <w:p w14:paraId="12BE6A27"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SAQ / Circuits* includes units on how to keep physically healthy!</w:t>
            </w:r>
          </w:p>
          <w:p w14:paraId="2DFB082D"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Dance</w:t>
            </w:r>
          </w:p>
          <w:p w14:paraId="12756E0F" w14:textId="77777777" w:rsidR="009D6FA6" w:rsidRPr="009D3B9F" w:rsidRDefault="009D6FA6" w:rsidP="009865A8">
            <w:pPr>
              <w:shd w:val="clear" w:color="auto" w:fill="FFFFFF" w:themeFill="background1"/>
              <w:jc w:val="center"/>
              <w:rPr>
                <w:rFonts w:ascii="Segoe UI" w:hAnsi="Segoe UI" w:cs="Arial"/>
                <w:sz w:val="18"/>
                <w:szCs w:val="18"/>
              </w:rPr>
            </w:pPr>
          </w:p>
        </w:tc>
        <w:tc>
          <w:tcPr>
            <w:tcW w:w="5323" w:type="dxa"/>
            <w:gridSpan w:val="5"/>
            <w:shd w:val="clear" w:color="auto" w:fill="auto"/>
          </w:tcPr>
          <w:p w14:paraId="3E0BE268" w14:textId="3C1C38ED"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Gymnastics</w:t>
            </w:r>
          </w:p>
          <w:p w14:paraId="68F98905"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Basketball</w:t>
            </w:r>
          </w:p>
          <w:p w14:paraId="480A6B78"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Athletics</w:t>
            </w:r>
          </w:p>
          <w:p w14:paraId="52C9AE96"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Dodgeball</w:t>
            </w:r>
          </w:p>
        </w:tc>
        <w:tc>
          <w:tcPr>
            <w:tcW w:w="3172" w:type="dxa"/>
            <w:gridSpan w:val="2"/>
            <w:shd w:val="clear" w:color="auto" w:fill="auto"/>
          </w:tcPr>
          <w:p w14:paraId="1E3BA216"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Athletics</w:t>
            </w:r>
          </w:p>
          <w:p w14:paraId="70C5E78D"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Football</w:t>
            </w:r>
          </w:p>
          <w:p w14:paraId="735109F3"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Cricket</w:t>
            </w:r>
          </w:p>
          <w:p w14:paraId="06F7A7B1"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Rounders</w:t>
            </w:r>
          </w:p>
        </w:tc>
      </w:tr>
      <w:tr w:rsidR="009865A8" w:rsidRPr="00E33219" w14:paraId="02FD16A4" w14:textId="77777777" w:rsidTr="0045649A">
        <w:tc>
          <w:tcPr>
            <w:tcW w:w="1201" w:type="dxa"/>
          </w:tcPr>
          <w:p w14:paraId="1C74FC62" w14:textId="77777777"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PHSE/RSE</w:t>
            </w:r>
          </w:p>
          <w:p w14:paraId="5B38E6CA" w14:textId="2BB0EA02" w:rsidR="009D6FA6" w:rsidRPr="0045649A" w:rsidRDefault="009D6FA6" w:rsidP="00985BA2">
            <w:pPr>
              <w:shd w:val="clear" w:color="auto" w:fill="FFFFFF" w:themeFill="background1"/>
              <w:rPr>
                <w:rFonts w:ascii="Segoe UI" w:hAnsi="Segoe UI" w:cs="Arial"/>
                <w:sz w:val="18"/>
                <w:szCs w:val="16"/>
              </w:rPr>
            </w:pPr>
          </w:p>
          <w:p w14:paraId="3E199A5B" w14:textId="77777777" w:rsidR="009D6FA6" w:rsidRPr="0045649A" w:rsidRDefault="009D6FA6" w:rsidP="009D6FA6">
            <w:pPr>
              <w:shd w:val="clear" w:color="auto" w:fill="FFFFFF" w:themeFill="background1"/>
              <w:jc w:val="center"/>
              <w:rPr>
                <w:rFonts w:ascii="Segoe UI" w:hAnsi="Segoe UI" w:cs="Arial"/>
                <w:sz w:val="18"/>
                <w:szCs w:val="16"/>
              </w:rPr>
            </w:pPr>
          </w:p>
          <w:p w14:paraId="0DEA3D70" w14:textId="2CA85D35"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 xml:space="preserve"> Financial Education</w:t>
            </w:r>
          </w:p>
          <w:p w14:paraId="12F54314" w14:textId="661B0744" w:rsidR="009D6FA6" w:rsidRPr="0045649A" w:rsidRDefault="009D6FA6" w:rsidP="009D6FA6">
            <w:pPr>
              <w:shd w:val="clear" w:color="auto" w:fill="FFFFFF" w:themeFill="background1"/>
              <w:jc w:val="center"/>
              <w:rPr>
                <w:rFonts w:ascii="Segoe UI" w:hAnsi="Segoe UI" w:cs="Arial"/>
                <w:sz w:val="18"/>
                <w:szCs w:val="16"/>
              </w:rPr>
            </w:pPr>
          </w:p>
          <w:p w14:paraId="2DC8EBBC" w14:textId="6538A7A5" w:rsidR="009D6FA6" w:rsidRPr="0045649A" w:rsidRDefault="009D6FA6" w:rsidP="00985BA2">
            <w:pPr>
              <w:shd w:val="clear" w:color="auto" w:fill="FFFFFF" w:themeFill="background1"/>
              <w:jc w:val="center"/>
              <w:rPr>
                <w:rFonts w:ascii="Segoe UI" w:hAnsi="Segoe UI" w:cs="Arial"/>
                <w:sz w:val="18"/>
                <w:szCs w:val="16"/>
              </w:rPr>
            </w:pPr>
            <w:r w:rsidRPr="0045649A">
              <w:rPr>
                <w:rFonts w:ascii="Segoe UI" w:hAnsi="Segoe UI" w:cs="Arial"/>
                <w:sz w:val="18"/>
                <w:szCs w:val="16"/>
              </w:rPr>
              <w:t>Aim Higher</w:t>
            </w:r>
          </w:p>
          <w:p w14:paraId="00007580" w14:textId="77777777" w:rsidR="009D6FA6" w:rsidRPr="0045649A" w:rsidRDefault="009D6FA6" w:rsidP="00985BA2">
            <w:pPr>
              <w:shd w:val="clear" w:color="auto" w:fill="FFFFFF" w:themeFill="background1"/>
              <w:rPr>
                <w:rFonts w:ascii="Segoe UI" w:hAnsi="Segoe UI" w:cs="Arial"/>
                <w:sz w:val="18"/>
                <w:szCs w:val="16"/>
              </w:rPr>
            </w:pPr>
          </w:p>
          <w:p w14:paraId="27F075BB" w14:textId="7893291B" w:rsidR="009D6FA6" w:rsidRPr="0045649A" w:rsidRDefault="009D6FA6" w:rsidP="00985BA2">
            <w:pPr>
              <w:shd w:val="clear" w:color="auto" w:fill="FFFFFF" w:themeFill="background1"/>
              <w:jc w:val="center"/>
              <w:rPr>
                <w:rFonts w:ascii="Segoe UI" w:hAnsi="Segoe UI" w:cs="Arial"/>
                <w:sz w:val="18"/>
                <w:szCs w:val="16"/>
              </w:rPr>
            </w:pPr>
            <w:r w:rsidRPr="0045649A">
              <w:rPr>
                <w:rFonts w:ascii="Segoe UI" w:hAnsi="Segoe UI" w:cs="Arial"/>
                <w:sz w:val="18"/>
                <w:szCs w:val="16"/>
              </w:rPr>
              <w:t xml:space="preserve"> First Aid</w:t>
            </w:r>
          </w:p>
          <w:p w14:paraId="3547D4C0" w14:textId="77777777" w:rsidR="009D6FA6" w:rsidRPr="0045649A" w:rsidRDefault="009D6FA6" w:rsidP="009D6FA6">
            <w:pPr>
              <w:shd w:val="clear" w:color="auto" w:fill="FFFFFF" w:themeFill="background1"/>
              <w:jc w:val="center"/>
              <w:rPr>
                <w:rFonts w:ascii="Segoe UI" w:hAnsi="Segoe UI" w:cs="Arial"/>
                <w:sz w:val="18"/>
                <w:szCs w:val="16"/>
              </w:rPr>
            </w:pPr>
          </w:p>
          <w:p w14:paraId="3189B47F" w14:textId="77777777" w:rsidR="00985BA2" w:rsidRPr="0045649A" w:rsidRDefault="00985BA2" w:rsidP="00985BA2">
            <w:pPr>
              <w:shd w:val="clear" w:color="auto" w:fill="FFFFFF" w:themeFill="background1"/>
              <w:jc w:val="center"/>
              <w:rPr>
                <w:rFonts w:ascii="Segoe UI" w:hAnsi="Segoe UI" w:cs="Arial"/>
                <w:sz w:val="18"/>
                <w:szCs w:val="16"/>
              </w:rPr>
            </w:pPr>
            <w:r w:rsidRPr="0045649A">
              <w:rPr>
                <w:rFonts w:ascii="Segoe UI" w:hAnsi="Segoe UI" w:cs="Arial"/>
                <w:sz w:val="18"/>
                <w:szCs w:val="16"/>
              </w:rPr>
              <w:t>British Values</w:t>
            </w:r>
          </w:p>
          <w:p w14:paraId="4AEC92B4" w14:textId="4EE1535C" w:rsidR="009D6FA6" w:rsidRPr="0045649A" w:rsidRDefault="009D6FA6" w:rsidP="009D6FA6">
            <w:pPr>
              <w:shd w:val="clear" w:color="auto" w:fill="FFFFFF" w:themeFill="background1"/>
              <w:jc w:val="center"/>
              <w:rPr>
                <w:rFonts w:ascii="Segoe UI" w:hAnsi="Segoe UI" w:cs="Arial"/>
                <w:sz w:val="18"/>
                <w:szCs w:val="16"/>
              </w:rPr>
            </w:pPr>
            <w:r w:rsidRPr="0045649A">
              <w:rPr>
                <w:rFonts w:ascii="Segoe UI" w:hAnsi="Segoe UI" w:cs="Arial"/>
                <w:sz w:val="18"/>
                <w:szCs w:val="16"/>
              </w:rPr>
              <w:t>Eco</w:t>
            </w:r>
          </w:p>
        </w:tc>
        <w:tc>
          <w:tcPr>
            <w:tcW w:w="5330" w:type="dxa"/>
            <w:gridSpan w:val="6"/>
            <w:shd w:val="clear" w:color="auto" w:fill="auto"/>
          </w:tcPr>
          <w:p w14:paraId="369FA54D" w14:textId="20DC0D2F" w:rsidR="009D6FA6" w:rsidRPr="009D3B9F" w:rsidRDefault="009D6FA6" w:rsidP="009865A8">
            <w:pPr>
              <w:jc w:val="center"/>
              <w:rPr>
                <w:rFonts w:ascii="Segoe UI" w:hAnsi="Segoe UI"/>
                <w:sz w:val="18"/>
                <w:szCs w:val="18"/>
              </w:rPr>
            </w:pPr>
          </w:p>
          <w:p w14:paraId="34F287BC" w14:textId="574E11F6" w:rsidR="00985BA2" w:rsidRPr="009D3B9F" w:rsidRDefault="00985BA2" w:rsidP="009865A8">
            <w:pPr>
              <w:jc w:val="center"/>
              <w:rPr>
                <w:rFonts w:ascii="Segoe UI" w:hAnsi="Segoe UI"/>
                <w:sz w:val="18"/>
                <w:szCs w:val="18"/>
              </w:rPr>
            </w:pPr>
          </w:p>
          <w:p w14:paraId="6913DBF6" w14:textId="39EA6527" w:rsidR="00985BA2" w:rsidRPr="009D3B9F" w:rsidRDefault="00985BA2" w:rsidP="009865A8">
            <w:pPr>
              <w:jc w:val="center"/>
              <w:rPr>
                <w:rFonts w:ascii="Segoe UI" w:hAnsi="Segoe UI"/>
                <w:sz w:val="18"/>
                <w:szCs w:val="18"/>
              </w:rPr>
            </w:pPr>
          </w:p>
          <w:p w14:paraId="22DDF2BC" w14:textId="5312C0D9" w:rsidR="00985BA2" w:rsidRPr="009D3B9F" w:rsidRDefault="00985BA2" w:rsidP="00985BA2">
            <w:pPr>
              <w:rPr>
                <w:rFonts w:ascii="Segoe UI" w:hAnsi="Segoe UI" w:cs="Arial"/>
                <w:sz w:val="18"/>
                <w:szCs w:val="18"/>
              </w:rPr>
            </w:pPr>
          </w:p>
          <w:p w14:paraId="39387B1A" w14:textId="6C5C4020"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University visit and inspirational speakers</w:t>
            </w:r>
          </w:p>
          <w:p w14:paraId="50390901" w14:textId="72A6C2A2" w:rsidR="009D6FA6" w:rsidRPr="009D3B9F" w:rsidRDefault="009D6FA6" w:rsidP="009865A8">
            <w:pPr>
              <w:shd w:val="clear" w:color="auto" w:fill="FFFFFF" w:themeFill="background1"/>
              <w:jc w:val="center"/>
              <w:rPr>
                <w:rFonts w:ascii="Segoe UI" w:hAnsi="Segoe UI" w:cs="Times New Roman"/>
                <w:sz w:val="18"/>
                <w:szCs w:val="18"/>
              </w:rPr>
            </w:pPr>
          </w:p>
          <w:p w14:paraId="0285C3C1" w14:textId="60B3832D" w:rsidR="009D6FA6" w:rsidRPr="009D3B9F" w:rsidRDefault="009D6FA6" w:rsidP="009865A8">
            <w:pPr>
              <w:shd w:val="clear" w:color="auto" w:fill="FFFFFF" w:themeFill="background1"/>
              <w:jc w:val="center"/>
              <w:rPr>
                <w:rFonts w:ascii="Segoe UI" w:hAnsi="Segoe UI" w:cs="Times New Roman"/>
                <w:sz w:val="18"/>
                <w:szCs w:val="18"/>
              </w:rPr>
            </w:pPr>
          </w:p>
          <w:p w14:paraId="61BC3ACD" w14:textId="0D28B912" w:rsidR="009D6FA6" w:rsidRPr="009D3B9F" w:rsidRDefault="009D6FA6" w:rsidP="009865A8">
            <w:pPr>
              <w:shd w:val="clear" w:color="auto" w:fill="FFFFFF" w:themeFill="background1"/>
              <w:jc w:val="center"/>
              <w:rPr>
                <w:rFonts w:ascii="Segoe UI" w:hAnsi="Segoe UI" w:cs="Times New Roman"/>
                <w:sz w:val="18"/>
                <w:szCs w:val="18"/>
              </w:rPr>
            </w:pPr>
          </w:p>
          <w:p w14:paraId="6E509EE9" w14:textId="25ED3367" w:rsidR="009D6FA6" w:rsidRPr="009D3B9F" w:rsidRDefault="009D6FA6" w:rsidP="009865A8">
            <w:pPr>
              <w:shd w:val="clear" w:color="auto" w:fill="FFFFFF" w:themeFill="background1"/>
              <w:jc w:val="center"/>
              <w:rPr>
                <w:rFonts w:ascii="Segoe UI" w:hAnsi="Segoe UI" w:cs="Times New Roman"/>
                <w:sz w:val="18"/>
                <w:szCs w:val="18"/>
              </w:rPr>
            </w:pPr>
          </w:p>
          <w:p w14:paraId="36322268" w14:textId="3D0E20EC" w:rsidR="009D6FA6" w:rsidRDefault="009D6FA6" w:rsidP="00985BA2">
            <w:pPr>
              <w:shd w:val="clear" w:color="auto" w:fill="FFFFFF" w:themeFill="background1"/>
              <w:rPr>
                <w:rFonts w:ascii="Segoe UI" w:hAnsi="Segoe UI" w:cs="Times New Roman"/>
                <w:sz w:val="18"/>
                <w:szCs w:val="18"/>
              </w:rPr>
            </w:pPr>
          </w:p>
          <w:p w14:paraId="6211E189" w14:textId="77777777" w:rsidR="0045649A" w:rsidRPr="009D3B9F" w:rsidRDefault="0045649A" w:rsidP="00985BA2">
            <w:pPr>
              <w:shd w:val="clear" w:color="auto" w:fill="FFFFFF" w:themeFill="background1"/>
              <w:rPr>
                <w:rFonts w:ascii="Segoe UI" w:hAnsi="Segoe UI" w:cs="Times New Roman"/>
                <w:sz w:val="18"/>
                <w:szCs w:val="18"/>
              </w:rPr>
            </w:pPr>
          </w:p>
          <w:p w14:paraId="5F26D3A8" w14:textId="2F58D48A"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Global Citizens</w:t>
            </w:r>
          </w:p>
          <w:p w14:paraId="23AA3422" w14:textId="42C6158F" w:rsidR="009D6FA6" w:rsidRPr="009D3B9F" w:rsidRDefault="009D6FA6" w:rsidP="00985BA2">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Global warming</w:t>
            </w:r>
          </w:p>
          <w:p w14:paraId="70C4DD9A" w14:textId="43E258D2" w:rsidR="009D6FA6" w:rsidRPr="009D3B9F" w:rsidRDefault="009D6FA6" w:rsidP="00985BA2">
            <w:pPr>
              <w:shd w:val="clear" w:color="auto" w:fill="FFFFFF" w:themeFill="background1"/>
              <w:jc w:val="center"/>
              <w:rPr>
                <w:rFonts w:ascii="Segoe UI" w:hAnsi="Segoe UI" w:cs="Times New Roman"/>
                <w:sz w:val="18"/>
                <w:szCs w:val="18"/>
              </w:rPr>
            </w:pPr>
          </w:p>
        </w:tc>
        <w:tc>
          <w:tcPr>
            <w:tcW w:w="5323" w:type="dxa"/>
            <w:gridSpan w:val="5"/>
            <w:shd w:val="clear" w:color="auto" w:fill="auto"/>
          </w:tcPr>
          <w:p w14:paraId="3CB971B3" w14:textId="7F13C8A2" w:rsidR="009D6FA6" w:rsidRPr="009D3B9F" w:rsidRDefault="009D6FA6" w:rsidP="009865A8">
            <w:pPr>
              <w:jc w:val="center"/>
              <w:rPr>
                <w:rFonts w:ascii="Segoe UI" w:hAnsi="Segoe UI" w:cs="Arial"/>
                <w:sz w:val="18"/>
                <w:szCs w:val="18"/>
              </w:rPr>
            </w:pPr>
            <w:r w:rsidRPr="009D3B9F">
              <w:rPr>
                <w:rFonts w:ascii="Segoe UI" w:hAnsi="Segoe UI" w:cs="Arial"/>
                <w:sz w:val="18"/>
                <w:szCs w:val="18"/>
              </w:rPr>
              <w:t>Self-talk</w:t>
            </w:r>
          </w:p>
          <w:p w14:paraId="383F570C" w14:textId="248DE1D1" w:rsidR="009D6FA6" w:rsidRPr="009D3B9F" w:rsidRDefault="009D6FA6" w:rsidP="009865A8">
            <w:pPr>
              <w:jc w:val="center"/>
              <w:rPr>
                <w:rFonts w:ascii="Segoe UI" w:hAnsi="Segoe UI" w:cs="Arial"/>
                <w:sz w:val="18"/>
                <w:szCs w:val="18"/>
              </w:rPr>
            </w:pPr>
            <w:r w:rsidRPr="009D3B9F">
              <w:rPr>
                <w:rFonts w:ascii="Segoe UI" w:hAnsi="Segoe UI" w:cs="Arial"/>
                <w:sz w:val="18"/>
                <w:szCs w:val="18"/>
              </w:rPr>
              <w:t>Physical Contact</w:t>
            </w:r>
          </w:p>
          <w:p w14:paraId="721CE46B" w14:textId="5B8EEF00" w:rsidR="009D6FA6" w:rsidRPr="009D3B9F" w:rsidRDefault="009D6FA6" w:rsidP="009865A8">
            <w:pPr>
              <w:jc w:val="center"/>
              <w:rPr>
                <w:rFonts w:ascii="Segoe UI" w:hAnsi="Segoe UI" w:cs="Arial"/>
                <w:sz w:val="18"/>
                <w:szCs w:val="18"/>
              </w:rPr>
            </w:pPr>
            <w:r w:rsidRPr="009D3B9F">
              <w:rPr>
                <w:rFonts w:ascii="Segoe UI" w:hAnsi="Segoe UI" w:cs="Arial"/>
                <w:sz w:val="18"/>
                <w:szCs w:val="18"/>
              </w:rPr>
              <w:t>(Text: I Go Quiet)</w:t>
            </w:r>
          </w:p>
          <w:p w14:paraId="195164E7" w14:textId="7CE72ECE" w:rsidR="009D6FA6" w:rsidRDefault="009D3B9F" w:rsidP="009D3B9F">
            <w:pPr>
              <w:shd w:val="clear" w:color="auto" w:fill="FFFFFF" w:themeFill="background1"/>
              <w:tabs>
                <w:tab w:val="left" w:pos="1200"/>
              </w:tabs>
              <w:rPr>
                <w:rFonts w:ascii="Segoe UI" w:hAnsi="Segoe UI" w:cs="Times New Roman"/>
                <w:sz w:val="18"/>
                <w:szCs w:val="18"/>
              </w:rPr>
            </w:pPr>
            <w:r>
              <w:rPr>
                <w:rFonts w:ascii="Segoe UI" w:hAnsi="Segoe UI" w:cs="Times New Roman"/>
                <w:sz w:val="18"/>
                <w:szCs w:val="18"/>
              </w:rPr>
              <w:tab/>
            </w:r>
          </w:p>
          <w:p w14:paraId="4BFB9556" w14:textId="77777777" w:rsidR="009D3B9F" w:rsidRPr="009D3B9F" w:rsidRDefault="009D3B9F" w:rsidP="009D3B9F">
            <w:pPr>
              <w:shd w:val="clear" w:color="auto" w:fill="FFFFFF" w:themeFill="background1"/>
              <w:tabs>
                <w:tab w:val="left" w:pos="1200"/>
              </w:tabs>
              <w:rPr>
                <w:rFonts w:ascii="Segoe UI" w:hAnsi="Segoe UI" w:cs="Times New Roman"/>
                <w:sz w:val="18"/>
                <w:szCs w:val="18"/>
              </w:rPr>
            </w:pPr>
          </w:p>
          <w:p w14:paraId="40624AC5" w14:textId="1A7B28FA" w:rsidR="009D6FA6" w:rsidRPr="009D3B9F" w:rsidRDefault="009D6FA6" w:rsidP="009D3B9F">
            <w:pPr>
              <w:shd w:val="clear" w:color="auto" w:fill="FFFFFF"/>
              <w:tabs>
                <w:tab w:val="num" w:pos="720"/>
              </w:tabs>
              <w:spacing w:before="240"/>
              <w:jc w:val="center"/>
              <w:rPr>
                <w:rFonts w:ascii="Segoe UI" w:eastAsia="Times New Roman" w:hAnsi="Segoe UI" w:cs="Arial"/>
                <w:bCs/>
                <w:color w:val="000000"/>
                <w:sz w:val="18"/>
                <w:szCs w:val="18"/>
                <w:lang w:eastAsia="en-GB"/>
              </w:rPr>
            </w:pPr>
            <w:r w:rsidRPr="009D3B9F">
              <w:rPr>
                <w:rFonts w:ascii="Segoe UI" w:eastAsia="Times New Roman" w:hAnsi="Segoe UI" w:cs="Arial"/>
                <w:bCs/>
                <w:color w:val="000000"/>
                <w:sz w:val="18"/>
                <w:szCs w:val="18"/>
                <w:lang w:eastAsia="en-GB"/>
              </w:rPr>
              <w:t>One-hour first aid taster sessions include:</w:t>
            </w:r>
            <w:r w:rsidR="009D3B9F">
              <w:rPr>
                <w:rFonts w:ascii="Segoe UI" w:eastAsia="Times New Roman" w:hAnsi="Segoe UI" w:cs="Arial"/>
                <w:bCs/>
                <w:color w:val="000000"/>
                <w:sz w:val="18"/>
                <w:szCs w:val="18"/>
                <w:lang w:eastAsia="en-GB"/>
              </w:rPr>
              <w:t xml:space="preserve"> </w:t>
            </w:r>
            <w:r w:rsidRPr="009D3B9F">
              <w:rPr>
                <w:rFonts w:ascii="Segoe UI" w:eastAsia="Times New Roman" w:hAnsi="Segoe UI" w:cs="Arial"/>
                <w:color w:val="363636"/>
                <w:sz w:val="18"/>
                <w:szCs w:val="18"/>
                <w:lang w:eastAsia="en-GB"/>
              </w:rPr>
              <w:t>Communication and casualty care, making a clear and efficient call to the emergency services and CPR</w:t>
            </w:r>
          </w:p>
          <w:p w14:paraId="3DDE227A" w14:textId="630642DF" w:rsidR="009D6FA6" w:rsidRDefault="009D6FA6" w:rsidP="00985BA2">
            <w:pPr>
              <w:shd w:val="clear" w:color="auto" w:fill="FFFFFF" w:themeFill="background1"/>
              <w:rPr>
                <w:rFonts w:ascii="Segoe UI" w:hAnsi="Segoe UI" w:cs="Times New Roman"/>
                <w:sz w:val="18"/>
                <w:szCs w:val="18"/>
              </w:rPr>
            </w:pPr>
          </w:p>
          <w:p w14:paraId="024059C1" w14:textId="77777777" w:rsidR="0045649A" w:rsidRPr="009D3B9F" w:rsidRDefault="0045649A" w:rsidP="00985BA2">
            <w:pPr>
              <w:shd w:val="clear" w:color="auto" w:fill="FFFFFF" w:themeFill="background1"/>
              <w:rPr>
                <w:rFonts w:ascii="Segoe UI" w:hAnsi="Segoe UI" w:cs="Times New Roman"/>
                <w:sz w:val="18"/>
                <w:szCs w:val="18"/>
              </w:rPr>
            </w:pPr>
          </w:p>
          <w:p w14:paraId="609779E4" w14:textId="77777777"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Healthy Living</w:t>
            </w:r>
          </w:p>
          <w:p w14:paraId="4B765175" w14:textId="5830291D" w:rsidR="009D6FA6" w:rsidRPr="009D3B9F" w:rsidRDefault="009D6FA6" w:rsidP="009865A8">
            <w:pPr>
              <w:shd w:val="clear" w:color="auto" w:fill="FFFFFF" w:themeFill="background1"/>
              <w:jc w:val="center"/>
              <w:rPr>
                <w:rFonts w:ascii="Segoe UI" w:hAnsi="Segoe UI" w:cs="Times New Roman"/>
                <w:sz w:val="18"/>
                <w:szCs w:val="18"/>
              </w:rPr>
            </w:pPr>
            <w:r w:rsidRPr="009D3B9F">
              <w:rPr>
                <w:rFonts w:ascii="Segoe UI" w:hAnsi="Segoe UI" w:cs="Times New Roman"/>
                <w:sz w:val="18"/>
                <w:szCs w:val="18"/>
              </w:rPr>
              <w:t>Energy</w:t>
            </w:r>
          </w:p>
        </w:tc>
        <w:tc>
          <w:tcPr>
            <w:tcW w:w="3172" w:type="dxa"/>
            <w:gridSpan w:val="2"/>
            <w:shd w:val="clear" w:color="auto" w:fill="auto"/>
          </w:tcPr>
          <w:p w14:paraId="556A9F7A" w14:textId="77777777" w:rsidR="009D3B9F" w:rsidRDefault="00985BA2" w:rsidP="00985BA2">
            <w:pPr>
              <w:jc w:val="center"/>
              <w:rPr>
                <w:rFonts w:ascii="Segoe UI" w:hAnsi="Segoe UI" w:cs="Arial"/>
                <w:sz w:val="18"/>
                <w:szCs w:val="18"/>
              </w:rPr>
            </w:pPr>
            <w:hyperlink r:id="rId8" w:history="1">
              <w:r w:rsidRPr="009D3B9F">
                <w:rPr>
                  <w:rFonts w:ascii="Segoe UI" w:hAnsi="Segoe UI" w:cs="Arial"/>
                  <w:sz w:val="18"/>
                  <w:szCs w:val="18"/>
                </w:rPr>
                <w:t>Girls’ Bodies</w:t>
              </w:r>
            </w:hyperlink>
            <w:r w:rsidRPr="009D3B9F">
              <w:rPr>
                <w:rFonts w:ascii="Segoe UI" w:hAnsi="Segoe UI" w:cs="Arial"/>
                <w:sz w:val="18"/>
                <w:szCs w:val="18"/>
              </w:rPr>
              <w:t xml:space="preserve">, </w:t>
            </w:r>
            <w:hyperlink r:id="rId9" w:history="1">
              <w:r w:rsidRPr="009D3B9F">
                <w:rPr>
                  <w:rFonts w:ascii="Segoe UI" w:hAnsi="Segoe UI" w:cs="Arial"/>
                  <w:sz w:val="18"/>
                  <w:szCs w:val="18"/>
                </w:rPr>
                <w:t>Boys’ Bodies</w:t>
              </w:r>
            </w:hyperlink>
            <w:r w:rsidRPr="009D3B9F">
              <w:rPr>
                <w:rFonts w:ascii="Segoe UI" w:hAnsi="Segoe UI" w:cs="Arial"/>
                <w:sz w:val="18"/>
                <w:szCs w:val="18"/>
              </w:rPr>
              <w:t xml:space="preserve">, </w:t>
            </w:r>
          </w:p>
          <w:p w14:paraId="4A5CDA8E" w14:textId="244DBD79" w:rsidR="00985BA2" w:rsidRPr="009D3B9F" w:rsidRDefault="00985BA2" w:rsidP="00985BA2">
            <w:pPr>
              <w:jc w:val="center"/>
              <w:rPr>
                <w:rFonts w:ascii="Segoe UI" w:hAnsi="Segoe UI" w:cs="Arial"/>
                <w:sz w:val="18"/>
                <w:szCs w:val="18"/>
              </w:rPr>
            </w:pPr>
            <w:hyperlink r:id="rId10" w:history="1">
              <w:r w:rsidRPr="009D3B9F">
                <w:rPr>
                  <w:rFonts w:ascii="Segoe UI" w:hAnsi="Segoe UI" w:cs="Arial"/>
                  <w:sz w:val="18"/>
                  <w:szCs w:val="18"/>
                </w:rPr>
                <w:t>Spots and Sleep</w:t>
              </w:r>
            </w:hyperlink>
          </w:p>
          <w:p w14:paraId="2F387784" w14:textId="77777777" w:rsidR="009D3B9F" w:rsidRDefault="00985BA2" w:rsidP="009D3B9F">
            <w:pPr>
              <w:shd w:val="clear" w:color="auto" w:fill="FFFFFF" w:themeFill="background1"/>
              <w:jc w:val="center"/>
              <w:rPr>
                <w:rFonts w:ascii="Segoe UI" w:hAnsi="Segoe UI" w:cs="Arial"/>
                <w:sz w:val="18"/>
                <w:szCs w:val="18"/>
              </w:rPr>
            </w:pPr>
            <w:r w:rsidRPr="009D3B9F">
              <w:rPr>
                <w:rFonts w:ascii="Segoe UI" w:hAnsi="Segoe UI"/>
                <w:sz w:val="18"/>
                <w:szCs w:val="18"/>
              </w:rPr>
              <w:t>Making babies</w:t>
            </w:r>
          </w:p>
          <w:p w14:paraId="020C7171" w14:textId="2F496F1D" w:rsidR="009D6FA6" w:rsidRPr="009D3B9F" w:rsidRDefault="00985BA2" w:rsidP="009D3B9F">
            <w:pPr>
              <w:shd w:val="clear" w:color="auto" w:fill="FFFFFF" w:themeFill="background1"/>
              <w:jc w:val="center"/>
              <w:rPr>
                <w:rFonts w:ascii="Segoe UI" w:hAnsi="Segoe UI" w:cs="Arial"/>
                <w:sz w:val="18"/>
                <w:szCs w:val="18"/>
              </w:rPr>
            </w:pPr>
            <w:hyperlink r:id="rId11" w:history="1">
              <w:r w:rsidRPr="009D3B9F">
                <w:rPr>
                  <w:rFonts w:ascii="Segoe UI" w:hAnsi="Segoe UI" w:cs="Arial"/>
                  <w:sz w:val="18"/>
                  <w:szCs w:val="18"/>
                </w:rPr>
                <w:t>Menstruation</w:t>
              </w:r>
            </w:hyperlink>
          </w:p>
          <w:p w14:paraId="760B753D" w14:textId="2FD5B539" w:rsidR="009D6FA6" w:rsidRPr="009D3B9F" w:rsidRDefault="009D6FA6" w:rsidP="00985BA2">
            <w:pPr>
              <w:shd w:val="clear" w:color="auto" w:fill="FFFFFF" w:themeFill="background1"/>
              <w:rPr>
                <w:rFonts w:ascii="Segoe UI" w:hAnsi="Segoe UI" w:cs="Times New Roman"/>
                <w:sz w:val="18"/>
                <w:szCs w:val="18"/>
              </w:rPr>
            </w:pPr>
          </w:p>
          <w:p w14:paraId="2C5F8B65" w14:textId="68736460" w:rsidR="009D6FA6" w:rsidRPr="009D3B9F" w:rsidRDefault="009D6FA6" w:rsidP="009865A8">
            <w:pPr>
              <w:shd w:val="clear" w:color="auto" w:fill="FFFFFF" w:themeFill="background1"/>
              <w:jc w:val="center"/>
              <w:rPr>
                <w:rFonts w:ascii="Segoe UI" w:hAnsi="Segoe UI" w:cs="Times New Roman"/>
                <w:sz w:val="18"/>
                <w:szCs w:val="18"/>
              </w:rPr>
            </w:pPr>
          </w:p>
          <w:p w14:paraId="2DDEAA0B" w14:textId="522E2270" w:rsidR="009D6FA6" w:rsidRPr="009D3B9F" w:rsidRDefault="009D6FA6" w:rsidP="009865A8">
            <w:pPr>
              <w:shd w:val="clear" w:color="auto" w:fill="FFFFFF" w:themeFill="background1"/>
              <w:jc w:val="center"/>
              <w:rPr>
                <w:rFonts w:ascii="Segoe UI" w:hAnsi="Segoe UI" w:cs="Times New Roman"/>
                <w:sz w:val="18"/>
                <w:szCs w:val="18"/>
              </w:rPr>
            </w:pPr>
          </w:p>
          <w:p w14:paraId="79FE6FD1" w14:textId="748B4C3E" w:rsidR="009D6FA6" w:rsidRPr="009D3B9F" w:rsidRDefault="009D6FA6" w:rsidP="00985BA2">
            <w:pPr>
              <w:shd w:val="clear" w:color="auto" w:fill="FFFFFF" w:themeFill="background1"/>
              <w:rPr>
                <w:rFonts w:ascii="Segoe UI" w:hAnsi="Segoe UI" w:cs="Times New Roman"/>
                <w:sz w:val="18"/>
                <w:szCs w:val="18"/>
              </w:rPr>
            </w:pPr>
          </w:p>
          <w:p w14:paraId="009C8E54" w14:textId="01DFCEFF" w:rsidR="009D6FA6" w:rsidRDefault="009D6FA6" w:rsidP="009865A8">
            <w:pPr>
              <w:shd w:val="clear" w:color="auto" w:fill="FFFFFF" w:themeFill="background1"/>
              <w:jc w:val="center"/>
              <w:rPr>
                <w:rFonts w:ascii="Segoe UI" w:hAnsi="Segoe UI" w:cs="Times New Roman"/>
                <w:sz w:val="18"/>
                <w:szCs w:val="18"/>
              </w:rPr>
            </w:pPr>
          </w:p>
          <w:p w14:paraId="0214CDC1" w14:textId="79BFF470" w:rsidR="009D3B9F" w:rsidRDefault="009D3B9F" w:rsidP="009865A8">
            <w:pPr>
              <w:shd w:val="clear" w:color="auto" w:fill="FFFFFF" w:themeFill="background1"/>
              <w:jc w:val="center"/>
              <w:rPr>
                <w:rFonts w:ascii="Segoe UI" w:hAnsi="Segoe UI" w:cs="Times New Roman"/>
                <w:sz w:val="18"/>
                <w:szCs w:val="18"/>
              </w:rPr>
            </w:pPr>
          </w:p>
          <w:p w14:paraId="541156CA" w14:textId="77777777" w:rsidR="0045649A" w:rsidRPr="009D3B9F" w:rsidRDefault="0045649A" w:rsidP="009865A8">
            <w:pPr>
              <w:shd w:val="clear" w:color="auto" w:fill="FFFFFF" w:themeFill="background1"/>
              <w:jc w:val="center"/>
              <w:rPr>
                <w:rFonts w:ascii="Segoe UI" w:hAnsi="Segoe UI" w:cs="Times New Roman"/>
                <w:sz w:val="18"/>
                <w:szCs w:val="18"/>
              </w:rPr>
            </w:pPr>
          </w:p>
          <w:p w14:paraId="79E25237" w14:textId="77777777" w:rsidR="009D6FA6" w:rsidRPr="009D3B9F" w:rsidRDefault="009D6FA6" w:rsidP="009865A8">
            <w:pPr>
              <w:shd w:val="clear" w:color="auto" w:fill="FFFFFF" w:themeFill="background1"/>
              <w:jc w:val="center"/>
              <w:rPr>
                <w:rFonts w:ascii="Segoe UI" w:hAnsi="Segoe UI" w:cs="Arial"/>
                <w:sz w:val="18"/>
                <w:szCs w:val="18"/>
              </w:rPr>
            </w:pPr>
            <w:r w:rsidRPr="009D3B9F">
              <w:rPr>
                <w:rFonts w:ascii="Segoe UI" w:hAnsi="Segoe UI" w:cs="Arial"/>
                <w:sz w:val="18"/>
                <w:szCs w:val="18"/>
              </w:rPr>
              <w:t>Biodiversity</w:t>
            </w:r>
          </w:p>
          <w:p w14:paraId="151FE0BB" w14:textId="7270A8F7" w:rsidR="009D6FA6" w:rsidRPr="009D3B9F" w:rsidRDefault="009D6FA6" w:rsidP="00985BA2">
            <w:pPr>
              <w:shd w:val="clear" w:color="auto" w:fill="FFFFFF" w:themeFill="background1"/>
              <w:jc w:val="center"/>
              <w:rPr>
                <w:rFonts w:ascii="Segoe UI" w:hAnsi="Segoe UI" w:cs="Arial"/>
                <w:sz w:val="18"/>
                <w:szCs w:val="18"/>
              </w:rPr>
            </w:pPr>
            <w:r w:rsidRPr="009D3B9F">
              <w:rPr>
                <w:rFonts w:ascii="Segoe UI" w:hAnsi="Segoe UI" w:cs="Arial"/>
                <w:sz w:val="18"/>
                <w:szCs w:val="18"/>
              </w:rPr>
              <w:t>In our hands</w:t>
            </w:r>
          </w:p>
        </w:tc>
      </w:tr>
    </w:tbl>
    <w:p w14:paraId="3207FEB1" w14:textId="77777777" w:rsidR="00836B02" w:rsidRPr="00E33219" w:rsidRDefault="0045649A" w:rsidP="00355711">
      <w:pPr>
        <w:shd w:val="clear" w:color="auto" w:fill="FFFFFF" w:themeFill="background1"/>
        <w:jc w:val="center"/>
        <w:rPr>
          <w:rFonts w:ascii="Segoe UI" w:hAnsi="Segoe UI"/>
          <w:sz w:val="16"/>
          <w:szCs w:val="16"/>
        </w:rPr>
      </w:pPr>
    </w:p>
    <w:p w14:paraId="0E7650D2" w14:textId="77777777" w:rsidR="00E33219" w:rsidRPr="00E33219" w:rsidRDefault="00E33219" w:rsidP="00355711">
      <w:pPr>
        <w:shd w:val="clear" w:color="auto" w:fill="FFFFFF" w:themeFill="background1"/>
        <w:jc w:val="center"/>
        <w:rPr>
          <w:rFonts w:ascii="Segoe UI" w:hAnsi="Segoe UI"/>
          <w:sz w:val="16"/>
          <w:szCs w:val="16"/>
        </w:rPr>
      </w:pPr>
    </w:p>
    <w:p w14:paraId="2B320DB5" w14:textId="77777777" w:rsidR="00355711" w:rsidRPr="00E33219" w:rsidRDefault="00355711">
      <w:pPr>
        <w:shd w:val="clear" w:color="auto" w:fill="FFFFFF" w:themeFill="background1"/>
        <w:jc w:val="center"/>
        <w:rPr>
          <w:rFonts w:ascii="Segoe UI" w:hAnsi="Segoe UI"/>
          <w:sz w:val="16"/>
          <w:szCs w:val="16"/>
        </w:rPr>
      </w:pPr>
    </w:p>
    <w:sectPr w:rsidR="00355711" w:rsidRPr="00E33219" w:rsidSect="009D3B9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5D"/>
    <w:rsid w:val="00035078"/>
    <w:rsid w:val="00094404"/>
    <w:rsid w:val="000D160B"/>
    <w:rsid w:val="001043EE"/>
    <w:rsid w:val="0017462F"/>
    <w:rsid w:val="001A1BE8"/>
    <w:rsid w:val="001A471D"/>
    <w:rsid w:val="001C3326"/>
    <w:rsid w:val="001D0F55"/>
    <w:rsid w:val="001F2814"/>
    <w:rsid w:val="002B1BD2"/>
    <w:rsid w:val="002D23A8"/>
    <w:rsid w:val="00325F42"/>
    <w:rsid w:val="00355711"/>
    <w:rsid w:val="003B7D93"/>
    <w:rsid w:val="00406E20"/>
    <w:rsid w:val="00444C64"/>
    <w:rsid w:val="0045649A"/>
    <w:rsid w:val="004665DC"/>
    <w:rsid w:val="0047456C"/>
    <w:rsid w:val="004A5B8F"/>
    <w:rsid w:val="004A719C"/>
    <w:rsid w:val="004E60DC"/>
    <w:rsid w:val="004F4C37"/>
    <w:rsid w:val="00514839"/>
    <w:rsid w:val="00522638"/>
    <w:rsid w:val="005665FA"/>
    <w:rsid w:val="00594DD1"/>
    <w:rsid w:val="00604505"/>
    <w:rsid w:val="0069214A"/>
    <w:rsid w:val="0077605C"/>
    <w:rsid w:val="00783679"/>
    <w:rsid w:val="00794A72"/>
    <w:rsid w:val="007B7C51"/>
    <w:rsid w:val="007C7823"/>
    <w:rsid w:val="007E6254"/>
    <w:rsid w:val="00816F07"/>
    <w:rsid w:val="00817FF3"/>
    <w:rsid w:val="00825C76"/>
    <w:rsid w:val="00826FF3"/>
    <w:rsid w:val="00834F5D"/>
    <w:rsid w:val="008E448D"/>
    <w:rsid w:val="008E7B65"/>
    <w:rsid w:val="00985BA2"/>
    <w:rsid w:val="009865A8"/>
    <w:rsid w:val="009920EF"/>
    <w:rsid w:val="00992D3F"/>
    <w:rsid w:val="009B2E9D"/>
    <w:rsid w:val="009B6B7C"/>
    <w:rsid w:val="009D3B9F"/>
    <w:rsid w:val="009D6FA6"/>
    <w:rsid w:val="009F22F4"/>
    <w:rsid w:val="009F542E"/>
    <w:rsid w:val="00A50864"/>
    <w:rsid w:val="00A83F7C"/>
    <w:rsid w:val="00B00468"/>
    <w:rsid w:val="00B078D6"/>
    <w:rsid w:val="00B13F2C"/>
    <w:rsid w:val="00B564BF"/>
    <w:rsid w:val="00B86893"/>
    <w:rsid w:val="00BD6948"/>
    <w:rsid w:val="00C25DE0"/>
    <w:rsid w:val="00C33628"/>
    <w:rsid w:val="00C5649C"/>
    <w:rsid w:val="00C663E6"/>
    <w:rsid w:val="00CD55EE"/>
    <w:rsid w:val="00CF7877"/>
    <w:rsid w:val="00D86647"/>
    <w:rsid w:val="00DA2EC0"/>
    <w:rsid w:val="00E2060C"/>
    <w:rsid w:val="00E33219"/>
    <w:rsid w:val="00E754AE"/>
    <w:rsid w:val="00E805D9"/>
    <w:rsid w:val="00E97398"/>
    <w:rsid w:val="00EA1225"/>
    <w:rsid w:val="00EC2528"/>
    <w:rsid w:val="00ED360D"/>
    <w:rsid w:val="00EE15C9"/>
    <w:rsid w:val="00F56A04"/>
    <w:rsid w:val="00F97518"/>
    <w:rsid w:val="00FC716F"/>
    <w:rsid w:val="00FE1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8AFBC"/>
  <w15:chartTrackingRefBased/>
  <w15:docId w15:val="{94163A6C-7B9B-4F62-BCC1-356ADA78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973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97398"/>
  </w:style>
  <w:style w:type="character" w:customStyle="1" w:styleId="eop">
    <w:name w:val="eop"/>
    <w:basedOn w:val="DefaultParagraphFont"/>
    <w:rsid w:val="00E97398"/>
  </w:style>
  <w:style w:type="paragraph" w:customStyle="1" w:styleId="Default">
    <w:name w:val="Default"/>
    <w:rsid w:val="00FC716F"/>
    <w:pPr>
      <w:autoSpaceDE w:val="0"/>
      <w:autoSpaceDN w:val="0"/>
      <w:adjustRightInd w:val="0"/>
      <w:spacing w:after="0" w:line="240" w:lineRule="auto"/>
    </w:pPr>
    <w:rPr>
      <w:rFonts w:ascii="Comic Sans MS" w:eastAsia="Calibri"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76160">
      <w:bodyDiv w:val="1"/>
      <w:marLeft w:val="0"/>
      <w:marRight w:val="0"/>
      <w:marTop w:val="0"/>
      <w:marBottom w:val="0"/>
      <w:divBdr>
        <w:top w:val="none" w:sz="0" w:space="0" w:color="auto"/>
        <w:left w:val="none" w:sz="0" w:space="0" w:color="auto"/>
        <w:bottom w:val="none" w:sz="0" w:space="0" w:color="auto"/>
        <w:right w:val="none" w:sz="0" w:space="0" w:color="auto"/>
      </w:divBdr>
    </w:div>
    <w:div w:id="674459257">
      <w:bodyDiv w:val="1"/>
      <w:marLeft w:val="0"/>
      <w:marRight w:val="0"/>
      <w:marTop w:val="0"/>
      <w:marBottom w:val="0"/>
      <w:divBdr>
        <w:top w:val="none" w:sz="0" w:space="0" w:color="auto"/>
        <w:left w:val="none" w:sz="0" w:space="0" w:color="auto"/>
        <w:bottom w:val="none" w:sz="0" w:space="0" w:color="auto"/>
        <w:right w:val="none" w:sz="0" w:space="0" w:color="auto"/>
      </w:divBdr>
    </w:div>
    <w:div w:id="869026974">
      <w:bodyDiv w:val="1"/>
      <w:marLeft w:val="0"/>
      <w:marRight w:val="0"/>
      <w:marTop w:val="0"/>
      <w:marBottom w:val="0"/>
      <w:divBdr>
        <w:top w:val="none" w:sz="0" w:space="0" w:color="auto"/>
        <w:left w:val="none" w:sz="0" w:space="0" w:color="auto"/>
        <w:bottom w:val="none" w:sz="0" w:space="0" w:color="auto"/>
        <w:right w:val="none" w:sz="0" w:space="0" w:color="auto"/>
      </w:divBdr>
      <w:divsChild>
        <w:div w:id="769738230">
          <w:marLeft w:val="0"/>
          <w:marRight w:val="0"/>
          <w:marTop w:val="0"/>
          <w:marBottom w:val="0"/>
          <w:divBdr>
            <w:top w:val="none" w:sz="0" w:space="0" w:color="auto"/>
            <w:left w:val="none" w:sz="0" w:space="0" w:color="auto"/>
            <w:bottom w:val="none" w:sz="0" w:space="0" w:color="auto"/>
            <w:right w:val="none" w:sz="0" w:space="0" w:color="auto"/>
          </w:divBdr>
        </w:div>
        <w:div w:id="354890386">
          <w:marLeft w:val="0"/>
          <w:marRight w:val="0"/>
          <w:marTop w:val="0"/>
          <w:marBottom w:val="0"/>
          <w:divBdr>
            <w:top w:val="none" w:sz="0" w:space="0" w:color="auto"/>
            <w:left w:val="none" w:sz="0" w:space="0" w:color="auto"/>
            <w:bottom w:val="none" w:sz="0" w:space="0" w:color="auto"/>
            <w:right w:val="none" w:sz="0" w:space="0" w:color="auto"/>
          </w:divBdr>
        </w:div>
      </w:divsChild>
    </w:div>
    <w:div w:id="1202130648">
      <w:bodyDiv w:val="1"/>
      <w:marLeft w:val="0"/>
      <w:marRight w:val="0"/>
      <w:marTop w:val="0"/>
      <w:marBottom w:val="0"/>
      <w:divBdr>
        <w:top w:val="none" w:sz="0" w:space="0" w:color="auto"/>
        <w:left w:val="none" w:sz="0" w:space="0" w:color="auto"/>
        <w:bottom w:val="none" w:sz="0" w:space="0" w:color="auto"/>
        <w:right w:val="none" w:sz="0" w:space="0" w:color="auto"/>
      </w:divBdr>
    </w:div>
    <w:div w:id="1599560402">
      <w:bodyDiv w:val="1"/>
      <w:marLeft w:val="0"/>
      <w:marRight w:val="0"/>
      <w:marTop w:val="0"/>
      <w:marBottom w:val="0"/>
      <w:divBdr>
        <w:top w:val="none" w:sz="0" w:space="0" w:color="auto"/>
        <w:left w:val="none" w:sz="0" w:space="0" w:color="auto"/>
        <w:bottom w:val="none" w:sz="0" w:space="0" w:color="auto"/>
        <w:right w:val="none" w:sz="0" w:space="0" w:color="auto"/>
      </w:divBdr>
      <w:divsChild>
        <w:div w:id="1424103853">
          <w:marLeft w:val="0"/>
          <w:marRight w:val="0"/>
          <w:marTop w:val="0"/>
          <w:marBottom w:val="0"/>
          <w:divBdr>
            <w:top w:val="none" w:sz="0" w:space="0" w:color="auto"/>
            <w:left w:val="none" w:sz="0" w:space="0" w:color="auto"/>
            <w:bottom w:val="none" w:sz="0" w:space="0" w:color="auto"/>
            <w:right w:val="none" w:sz="0" w:space="0" w:color="auto"/>
          </w:divBdr>
        </w:div>
        <w:div w:id="6905338">
          <w:marLeft w:val="0"/>
          <w:marRight w:val="0"/>
          <w:marTop w:val="0"/>
          <w:marBottom w:val="0"/>
          <w:divBdr>
            <w:top w:val="none" w:sz="0" w:space="0" w:color="auto"/>
            <w:left w:val="none" w:sz="0" w:space="0" w:color="auto"/>
            <w:bottom w:val="none" w:sz="0" w:space="0" w:color="auto"/>
            <w:right w:val="none" w:sz="0" w:space="0" w:color="auto"/>
          </w:divBdr>
        </w:div>
      </w:divsChild>
    </w:div>
    <w:div w:id="1722366002">
      <w:bodyDiv w:val="1"/>
      <w:marLeft w:val="0"/>
      <w:marRight w:val="0"/>
      <w:marTop w:val="0"/>
      <w:marBottom w:val="0"/>
      <w:divBdr>
        <w:top w:val="none" w:sz="0" w:space="0" w:color="auto"/>
        <w:left w:val="none" w:sz="0" w:space="0" w:color="auto"/>
        <w:bottom w:val="none" w:sz="0" w:space="0" w:color="auto"/>
        <w:right w:val="none" w:sz="0" w:space="0" w:color="auto"/>
      </w:divBdr>
      <w:divsChild>
        <w:div w:id="970751160">
          <w:marLeft w:val="0"/>
          <w:marRight w:val="0"/>
          <w:marTop w:val="0"/>
          <w:marBottom w:val="0"/>
          <w:divBdr>
            <w:top w:val="none" w:sz="0" w:space="0" w:color="auto"/>
            <w:left w:val="none" w:sz="0" w:space="0" w:color="auto"/>
            <w:bottom w:val="none" w:sz="0" w:space="0" w:color="auto"/>
            <w:right w:val="none" w:sz="0" w:space="0" w:color="auto"/>
          </w:divBdr>
        </w:div>
        <w:div w:id="1198662231">
          <w:marLeft w:val="0"/>
          <w:marRight w:val="0"/>
          <w:marTop w:val="0"/>
          <w:marBottom w:val="0"/>
          <w:divBdr>
            <w:top w:val="none" w:sz="0" w:space="0" w:color="auto"/>
            <w:left w:val="none" w:sz="0" w:space="0" w:color="auto"/>
            <w:bottom w:val="none" w:sz="0" w:space="0" w:color="auto"/>
            <w:right w:val="none" w:sz="0" w:space="0" w:color="auto"/>
          </w:divBdr>
        </w:div>
        <w:div w:id="1890913473">
          <w:marLeft w:val="0"/>
          <w:marRight w:val="0"/>
          <w:marTop w:val="0"/>
          <w:marBottom w:val="0"/>
          <w:divBdr>
            <w:top w:val="none" w:sz="0" w:space="0" w:color="auto"/>
            <w:left w:val="none" w:sz="0" w:space="0" w:color="auto"/>
            <w:bottom w:val="none" w:sz="0" w:space="0" w:color="auto"/>
            <w:right w:val="none" w:sz="0" w:space="0" w:color="auto"/>
          </w:divBdr>
        </w:div>
        <w:div w:id="16570321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tenresources.co.uk/relationship-education-subscribers/the-programme/uks2-mod1/girls-bodi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ntenresources.co.uk/relationship-education-subscribers/the-programme/uks2-mod1/menstruation/" TargetMode="External"/><Relationship Id="rId5" Type="http://schemas.openxmlformats.org/officeDocument/2006/relationships/settings" Target="settings.xml"/><Relationship Id="rId10" Type="http://schemas.openxmlformats.org/officeDocument/2006/relationships/hyperlink" Target="https://www.tentenresources.co.uk/relationship-education-subscribers/the-programme/uks2-mod1/spots-and-sleep/" TargetMode="External"/><Relationship Id="rId4" Type="http://schemas.openxmlformats.org/officeDocument/2006/relationships/styles" Target="styles.xml"/><Relationship Id="rId9" Type="http://schemas.openxmlformats.org/officeDocument/2006/relationships/hyperlink" Target="https://www.tentenresources.co.uk/relationship-education-subscribers/the-programme/uks2-mod1/boys-bo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6" ma:contentTypeDescription="Create a new document." ma:contentTypeScope="" ma:versionID="860e4bbdd51ce7789142709658191a25">
  <xsd:schema xmlns:xsd="http://www.w3.org/2001/XMLSchema" xmlns:xs="http://www.w3.org/2001/XMLSchema" xmlns:p="http://schemas.microsoft.com/office/2006/metadata/properties" xmlns:ns3="b69fc1bc-4b5c-44ca-94fa-a57384592ea9" xmlns:ns4="0ddf4f12-9ce9-44d2-9890-ae2080a933be" targetNamespace="http://schemas.microsoft.com/office/2006/metadata/properties" ma:root="true" ma:fieldsID="729243d293838472fb2908cf0aca02e6" ns3:_="" ns4:_="">
    <xsd:import namespace="b69fc1bc-4b5c-44ca-94fa-a57384592ea9"/>
    <xsd:import namespace="0ddf4f12-9ce9-44d2-9890-ae2080a933b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f4f12-9ce9-44d2-9890-ae2080a933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Props1.xml><?xml version="1.0" encoding="utf-8"?>
<ds:datastoreItem xmlns:ds="http://schemas.openxmlformats.org/officeDocument/2006/customXml" ds:itemID="{C30E9DB0-9DFB-47AB-A8C4-69F7F6C0A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0ddf4f12-9ce9-44d2-9890-ae2080a93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D6B27B-690E-4E34-AF38-75BE474BF579}">
  <ds:schemaRefs>
    <ds:schemaRef ds:uri="http://schemas.microsoft.com/sharepoint/v3/contenttype/forms"/>
  </ds:schemaRefs>
</ds:datastoreItem>
</file>

<file path=customXml/itemProps3.xml><?xml version="1.0" encoding="utf-8"?>
<ds:datastoreItem xmlns:ds="http://schemas.openxmlformats.org/officeDocument/2006/customXml" ds:itemID="{DF1E2973-B11F-4453-ACB1-3D0507EE138D}">
  <ds:schemaRefs>
    <ds:schemaRef ds:uri="http://schemas.microsoft.com/office/2006/metadata/properties"/>
    <ds:schemaRef ds:uri="http://schemas.microsoft.com/office/infopath/2007/PartnerControls"/>
    <ds:schemaRef ds:uri="b69fc1bc-4b5c-44ca-94fa-a57384592ea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Hayles</dc:creator>
  <cp:keywords/>
  <dc:description/>
  <cp:lastModifiedBy>Kerry Gutteridge</cp:lastModifiedBy>
  <cp:revision>2</cp:revision>
  <cp:lastPrinted>2021-08-12T10:29:00Z</cp:lastPrinted>
  <dcterms:created xsi:type="dcterms:W3CDTF">2022-11-01T21:21:00Z</dcterms:created>
  <dcterms:modified xsi:type="dcterms:W3CDTF">2022-11-01T21:21:00Z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