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3343"/>
      </w:tblGrid>
      <w:tr w:rsidR="004B0819" w:rsidRPr="004B0819" w14:paraId="5C264E2C" w14:textId="77777777" w:rsidTr="00273554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273554" w:rsidRPr="004B0819" w14:paraId="0C7F103D" w14:textId="77777777" w:rsidTr="00273554">
        <w:trPr>
          <w:trHeight w:val="360"/>
        </w:trPr>
        <w:tc>
          <w:tcPr>
            <w:tcW w:w="2440" w:type="dxa"/>
          </w:tcPr>
          <w:p w14:paraId="42A0563B" w14:textId="3B6C4CEF" w:rsidR="00273554" w:rsidRDefault="00273554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6A91F25B" w14:textId="77777777" w:rsidR="00273554" w:rsidRDefault="00273554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Changes within living memory:</w:t>
            </w:r>
          </w:p>
          <w:p w14:paraId="1C18EA7B" w14:textId="1768FEC5" w:rsidR="00273554" w:rsidRPr="00273554" w:rsidRDefault="00273554" w:rsidP="00023F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554">
              <w:rPr>
                <w:rFonts w:ascii="Arial" w:hAnsi="Arial" w:cs="Arial"/>
                <w:bCs/>
                <w:sz w:val="20"/>
                <w:szCs w:val="20"/>
              </w:rPr>
              <w:t>Sequencing toys throughout the ages</w:t>
            </w:r>
            <w:r w:rsidR="00EC138D">
              <w:rPr>
                <w:rFonts w:ascii="Arial" w:hAnsi="Arial" w:cs="Arial"/>
                <w:bCs/>
                <w:sz w:val="20"/>
                <w:szCs w:val="20"/>
              </w:rPr>
              <w:t>- including own toys from birth</w:t>
            </w:r>
          </w:p>
        </w:tc>
        <w:tc>
          <w:tcPr>
            <w:tcW w:w="3343" w:type="dxa"/>
          </w:tcPr>
          <w:p w14:paraId="1FAE9FD6" w14:textId="6BF1FCB5" w:rsidR="00273554" w:rsidRPr="000C369D" w:rsidRDefault="00273554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lives of significant individuals from the past: </w:t>
            </w:r>
            <w:r w:rsidRPr="00273554">
              <w:rPr>
                <w:rFonts w:ascii="Arial" w:hAnsi="Arial" w:cs="Arial"/>
                <w:sz w:val="20"/>
                <w:szCs w:val="20"/>
              </w:rPr>
              <w:t>The history of Cadburys</w:t>
            </w:r>
          </w:p>
        </w:tc>
        <w:tc>
          <w:tcPr>
            <w:tcW w:w="3343" w:type="dxa"/>
          </w:tcPr>
          <w:p w14:paraId="49CCDB4B" w14:textId="77777777" w:rsidR="00273554" w:rsidRDefault="00273554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Events beyond living memory:</w:t>
            </w:r>
          </w:p>
          <w:p w14:paraId="09368AFF" w14:textId="718235F4" w:rsidR="00273554" w:rsidRPr="00273554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554">
              <w:rPr>
                <w:rFonts w:ascii="Arial" w:hAnsi="Arial" w:cs="Arial"/>
                <w:bCs/>
                <w:sz w:val="20"/>
                <w:szCs w:val="20"/>
              </w:rPr>
              <w:t>Homes through the ages</w:t>
            </w:r>
          </w:p>
        </w:tc>
      </w:tr>
      <w:tr w:rsidR="00273554" w:rsidRPr="004B0819" w14:paraId="13C483E7" w14:textId="77777777" w:rsidTr="00273554">
        <w:trPr>
          <w:trHeight w:val="360"/>
        </w:trPr>
        <w:tc>
          <w:tcPr>
            <w:tcW w:w="2440" w:type="dxa"/>
          </w:tcPr>
          <w:p w14:paraId="48A6C163" w14:textId="7EBDAFED" w:rsidR="00273554" w:rsidRPr="00273554" w:rsidRDefault="00273554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554">
              <w:rPr>
                <w:rFonts w:ascii="Arial" w:hAnsi="Arial" w:cs="Arial"/>
                <w:b/>
                <w:bCs/>
                <w:sz w:val="20"/>
                <w:szCs w:val="20"/>
              </w:rPr>
              <w:t>Historical knowledge</w:t>
            </w:r>
          </w:p>
        </w:tc>
        <w:tc>
          <w:tcPr>
            <w:tcW w:w="3343" w:type="dxa"/>
          </w:tcPr>
          <w:p w14:paraId="4055C40A" w14:textId="6940376D" w:rsidR="00273554" w:rsidRPr="004B0819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confidently describe similarities and difference of collections of artefacts</w:t>
            </w:r>
          </w:p>
        </w:tc>
        <w:tc>
          <w:tcPr>
            <w:tcW w:w="3343" w:type="dxa"/>
          </w:tcPr>
          <w:p w14:paraId="354E7BA4" w14:textId="427687F8" w:rsidR="00273554" w:rsidRPr="004B0819" w:rsidRDefault="00273554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find out about people and events in other times</w:t>
            </w:r>
          </w:p>
        </w:tc>
        <w:tc>
          <w:tcPr>
            <w:tcW w:w="3343" w:type="dxa"/>
          </w:tcPr>
          <w:p w14:paraId="6FB978C4" w14:textId="77777777" w:rsidR="00273554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confidently describe similarities and difference of collections of artefacts</w:t>
            </w:r>
          </w:p>
          <w:p w14:paraId="6E9647C5" w14:textId="77777777" w:rsidR="00273554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5896F7" w14:textId="77777777" w:rsidR="00273554" w:rsidRDefault="00273554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find out about people in other times</w:t>
            </w:r>
          </w:p>
          <w:p w14:paraId="045FD87A" w14:textId="77777777" w:rsidR="00273554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A0B69" w14:textId="3CB57B62" w:rsidR="00273554" w:rsidRPr="000C369D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show empathy and understanding through hot seating, speaking and listening</w:t>
            </w:r>
          </w:p>
        </w:tc>
      </w:tr>
      <w:tr w:rsidR="00273554" w:rsidRPr="004B0819" w14:paraId="7C708DA0" w14:textId="77777777" w:rsidTr="00273554">
        <w:trPr>
          <w:trHeight w:val="1361"/>
        </w:trPr>
        <w:tc>
          <w:tcPr>
            <w:tcW w:w="2440" w:type="dxa"/>
          </w:tcPr>
          <w:p w14:paraId="3206642C" w14:textId="6F6DF359" w:rsidR="00273554" w:rsidRPr="004B0819" w:rsidRDefault="00273554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Chronology</w:t>
            </w:r>
          </w:p>
        </w:tc>
        <w:tc>
          <w:tcPr>
            <w:tcW w:w="3343" w:type="dxa"/>
            <w:shd w:val="clear" w:color="auto" w:fill="auto"/>
          </w:tcPr>
          <w:p w14:paraId="27FB3633" w14:textId="77777777" w:rsidR="00273554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sequence artefacts closer together in time </w:t>
            </w:r>
          </w:p>
          <w:p w14:paraId="1F9BA7FF" w14:textId="77777777" w:rsidR="00EC138D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EA6B9B" w14:textId="57610145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describe memories of key events in my life</w:t>
            </w:r>
          </w:p>
        </w:tc>
        <w:tc>
          <w:tcPr>
            <w:tcW w:w="3343" w:type="dxa"/>
          </w:tcPr>
          <w:p w14:paraId="4063F5DD" w14:textId="77777777" w:rsidR="00273554" w:rsidRDefault="00273554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sequence events</w:t>
            </w:r>
          </w:p>
          <w:p w14:paraId="73E8472C" w14:textId="77777777" w:rsidR="00EC138D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1A194" w14:textId="517B9011" w:rsidR="00EC138D" w:rsidRPr="004B0819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14:paraId="6403AF7F" w14:textId="5CFC07E3" w:rsidR="00273554" w:rsidRPr="004B0819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sequence photos</w:t>
            </w:r>
            <w:r w:rsidR="00EC138D">
              <w:rPr>
                <w:rFonts w:ascii="Arial" w:hAnsi="Arial" w:cs="Arial"/>
                <w:bCs/>
                <w:sz w:val="20"/>
                <w:szCs w:val="20"/>
              </w:rPr>
              <w:t>, paintings and drawings from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different periods of time</w:t>
            </w:r>
          </w:p>
        </w:tc>
      </w:tr>
      <w:tr w:rsidR="00273554" w:rsidRPr="004B0819" w14:paraId="1F7AD2F4" w14:textId="77777777" w:rsidTr="00273554">
        <w:trPr>
          <w:trHeight w:val="1361"/>
        </w:trPr>
        <w:tc>
          <w:tcPr>
            <w:tcW w:w="2440" w:type="dxa"/>
          </w:tcPr>
          <w:p w14:paraId="5009EF94" w14:textId="0B813BBC" w:rsidR="00273554" w:rsidRDefault="00273554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Interpretation </w:t>
            </w:r>
          </w:p>
        </w:tc>
        <w:tc>
          <w:tcPr>
            <w:tcW w:w="3343" w:type="dxa"/>
            <w:shd w:val="clear" w:color="auto" w:fill="auto"/>
          </w:tcPr>
          <w:p w14:paraId="30F882D0" w14:textId="77777777" w:rsidR="00273554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compare events and time periods in the past</w:t>
            </w:r>
          </w:p>
          <w:p w14:paraId="677DD74D" w14:textId="77777777" w:rsidR="00EC138D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38D882" w14:textId="7E8C5CA9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identify different ways to represent the past- photos, paintings, verbal and written accounts and stories</w:t>
            </w:r>
          </w:p>
        </w:tc>
        <w:tc>
          <w:tcPr>
            <w:tcW w:w="3343" w:type="dxa"/>
          </w:tcPr>
          <w:p w14:paraId="66D8EC29" w14:textId="77777777" w:rsidR="00273554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identify different ways to represent the past- photos, paintings, verbal and written accounts and stories</w:t>
            </w:r>
          </w:p>
          <w:p w14:paraId="3F5038F3" w14:textId="77777777" w:rsidR="00EC138D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6C19A" w14:textId="622D8D4C" w:rsidR="00EC138D" w:rsidRPr="004B0819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distinguish between fact and fiction</w:t>
            </w:r>
          </w:p>
        </w:tc>
        <w:tc>
          <w:tcPr>
            <w:tcW w:w="3343" w:type="dxa"/>
          </w:tcPr>
          <w:p w14:paraId="4A6DAC4A" w14:textId="77777777" w:rsidR="00273554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compare pictures, paintings and photographs of people and their homes</w:t>
            </w:r>
          </w:p>
          <w:p w14:paraId="3C78E80B" w14:textId="77777777" w:rsidR="00EC138D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CE0AA2" w14:textId="38D1584E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identify different ways to represent the past- photos, paintings, verbal and written accounts and stories</w:t>
            </w:r>
          </w:p>
        </w:tc>
      </w:tr>
      <w:tr w:rsidR="00273554" w:rsidRPr="004B0819" w14:paraId="2153D045" w14:textId="77777777" w:rsidTr="00273554">
        <w:trPr>
          <w:trHeight w:val="1361"/>
        </w:trPr>
        <w:tc>
          <w:tcPr>
            <w:tcW w:w="2440" w:type="dxa"/>
          </w:tcPr>
          <w:p w14:paraId="4CF8E591" w14:textId="7DAAF4A4" w:rsidR="00273554" w:rsidRDefault="00273554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Enquiry</w:t>
            </w:r>
          </w:p>
        </w:tc>
        <w:tc>
          <w:tcPr>
            <w:tcW w:w="3343" w:type="dxa"/>
            <w:shd w:val="clear" w:color="auto" w:fill="auto"/>
          </w:tcPr>
          <w:p w14:paraId="038BBD0D" w14:textId="0208D2A4" w:rsidR="00273554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a source to ask- why, what, who, how and where questions</w:t>
            </w:r>
          </w:p>
        </w:tc>
        <w:tc>
          <w:tcPr>
            <w:tcW w:w="3343" w:type="dxa"/>
          </w:tcPr>
          <w:p w14:paraId="22E0593E" w14:textId="7B9E5F36" w:rsidR="00273554" w:rsidRPr="004B0819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discuss the effectiveness of a source</w:t>
            </w:r>
          </w:p>
        </w:tc>
        <w:tc>
          <w:tcPr>
            <w:tcW w:w="3343" w:type="dxa"/>
          </w:tcPr>
          <w:p w14:paraId="13CC57DF" w14:textId="02597CFC" w:rsidR="00273554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timelines</w:t>
            </w:r>
          </w:p>
        </w:tc>
      </w:tr>
      <w:tr w:rsidR="00273554" w:rsidRPr="004B0819" w14:paraId="188A5921" w14:textId="77777777" w:rsidTr="00273554">
        <w:trPr>
          <w:trHeight w:val="1361"/>
        </w:trPr>
        <w:tc>
          <w:tcPr>
            <w:tcW w:w="2440" w:type="dxa"/>
          </w:tcPr>
          <w:p w14:paraId="7D7BED48" w14:textId="1BA17AB8" w:rsidR="00273554" w:rsidRDefault="00273554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communication</w:t>
            </w:r>
          </w:p>
        </w:tc>
        <w:tc>
          <w:tcPr>
            <w:tcW w:w="3343" w:type="dxa"/>
            <w:shd w:val="clear" w:color="auto" w:fill="auto"/>
          </w:tcPr>
          <w:p w14:paraId="164AE469" w14:textId="2F67934D" w:rsidR="00273554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understanding through using drawing, writing and ICT</w:t>
            </w:r>
          </w:p>
        </w:tc>
        <w:tc>
          <w:tcPr>
            <w:tcW w:w="3343" w:type="dxa"/>
          </w:tcPr>
          <w:p w14:paraId="5229505B" w14:textId="601A2C60" w:rsidR="00273554" w:rsidRPr="004B0819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understanding through using writing and drama</w:t>
            </w:r>
          </w:p>
        </w:tc>
        <w:tc>
          <w:tcPr>
            <w:tcW w:w="3343" w:type="dxa"/>
          </w:tcPr>
          <w:p w14:paraId="15FCA673" w14:textId="043460D0" w:rsidR="00182618" w:rsidRPr="004B0819" w:rsidRDefault="00EC138D" w:rsidP="001826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understanding through using writing making models and ICT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1B511AF8" w14:textId="11845006" w:rsidR="005A7696" w:rsidRDefault="005A7696" w:rsidP="005D1342">
      <w:pPr>
        <w:rPr>
          <w:rFonts w:ascii="Segoe UI" w:hAnsi="Segoe UI" w:cs="Segoe UI"/>
          <w:b/>
        </w:rPr>
      </w:pPr>
    </w:p>
    <w:p w14:paraId="1BFEA4F0" w14:textId="130A4BDB" w:rsidR="005A7696" w:rsidRDefault="005A7696" w:rsidP="005D1342">
      <w:pPr>
        <w:rPr>
          <w:rFonts w:ascii="Segoe UI" w:hAnsi="Segoe UI" w:cs="Segoe UI"/>
          <w:b/>
        </w:rPr>
      </w:pPr>
    </w:p>
    <w:p w14:paraId="0D0CBAAC" w14:textId="219ACAAF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5C38" w14:textId="77777777" w:rsidR="007B676B" w:rsidRDefault="007B676B" w:rsidP="00175AC0">
      <w:r>
        <w:separator/>
      </w:r>
    </w:p>
  </w:endnote>
  <w:endnote w:type="continuationSeparator" w:id="0">
    <w:p w14:paraId="14DD7100" w14:textId="77777777" w:rsidR="007B676B" w:rsidRDefault="007B676B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F70" w14:textId="77777777" w:rsidR="007B676B" w:rsidRDefault="007B676B" w:rsidP="00175AC0">
      <w:r>
        <w:separator/>
      </w:r>
    </w:p>
  </w:footnote>
  <w:footnote w:type="continuationSeparator" w:id="0">
    <w:p w14:paraId="452B5570" w14:textId="77777777" w:rsidR="007B676B" w:rsidRDefault="007B676B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843C95B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0C369D">
      <w:rPr>
        <w:rFonts w:ascii="Segoe UI" w:hAnsi="Segoe UI" w:cs="Segoe UI"/>
        <w:b/>
      </w:rPr>
      <w:t xml:space="preserve">History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0F6F25EC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273554">
      <w:rPr>
        <w:rFonts w:ascii="Segoe UI" w:hAnsi="Segoe UI" w:cs="Segoe UI"/>
        <w:b/>
      </w:rPr>
      <w:t>2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51952253">
    <w:abstractNumId w:val="36"/>
  </w:num>
  <w:num w:numId="2" w16cid:durableId="252204678">
    <w:abstractNumId w:val="38"/>
  </w:num>
  <w:num w:numId="3" w16cid:durableId="1861309283">
    <w:abstractNumId w:val="4"/>
  </w:num>
  <w:num w:numId="4" w16cid:durableId="1956329368">
    <w:abstractNumId w:val="34"/>
  </w:num>
  <w:num w:numId="5" w16cid:durableId="1830441033">
    <w:abstractNumId w:val="9"/>
  </w:num>
  <w:num w:numId="6" w16cid:durableId="1900901894">
    <w:abstractNumId w:val="5"/>
  </w:num>
  <w:num w:numId="7" w16cid:durableId="1634870894">
    <w:abstractNumId w:val="18"/>
  </w:num>
  <w:num w:numId="8" w16cid:durableId="584342495">
    <w:abstractNumId w:val="19"/>
  </w:num>
  <w:num w:numId="9" w16cid:durableId="793183060">
    <w:abstractNumId w:val="31"/>
  </w:num>
  <w:num w:numId="10" w16cid:durableId="819660943">
    <w:abstractNumId w:val="1"/>
  </w:num>
  <w:num w:numId="11" w16cid:durableId="250243791">
    <w:abstractNumId w:val="0"/>
  </w:num>
  <w:num w:numId="12" w16cid:durableId="1655138080">
    <w:abstractNumId w:val="33"/>
  </w:num>
  <w:num w:numId="13" w16cid:durableId="752122722">
    <w:abstractNumId w:val="11"/>
  </w:num>
  <w:num w:numId="14" w16cid:durableId="508713502">
    <w:abstractNumId w:val="7"/>
  </w:num>
  <w:num w:numId="15" w16cid:durableId="1908950798">
    <w:abstractNumId w:val="3"/>
  </w:num>
  <w:num w:numId="16" w16cid:durableId="2080638188">
    <w:abstractNumId w:val="25"/>
  </w:num>
  <w:num w:numId="17" w16cid:durableId="492063700">
    <w:abstractNumId w:val="24"/>
  </w:num>
  <w:num w:numId="18" w16cid:durableId="467166761">
    <w:abstractNumId w:val="35"/>
  </w:num>
  <w:num w:numId="19" w16cid:durableId="1968273039">
    <w:abstractNumId w:val="26"/>
  </w:num>
  <w:num w:numId="20" w16cid:durableId="1728146910">
    <w:abstractNumId w:val="39"/>
  </w:num>
  <w:num w:numId="21" w16cid:durableId="41253316">
    <w:abstractNumId w:val="10"/>
  </w:num>
  <w:num w:numId="22" w16cid:durableId="454443430">
    <w:abstractNumId w:val="8"/>
  </w:num>
  <w:num w:numId="23" w16cid:durableId="1705329372">
    <w:abstractNumId w:val="15"/>
  </w:num>
  <w:num w:numId="24" w16cid:durableId="2087605125">
    <w:abstractNumId w:val="28"/>
  </w:num>
  <w:num w:numId="25" w16cid:durableId="721058154">
    <w:abstractNumId w:val="2"/>
  </w:num>
  <w:num w:numId="26" w16cid:durableId="253317971">
    <w:abstractNumId w:val="27"/>
  </w:num>
  <w:num w:numId="27" w16cid:durableId="732116138">
    <w:abstractNumId w:val="37"/>
  </w:num>
  <w:num w:numId="28" w16cid:durableId="2031563183">
    <w:abstractNumId w:val="29"/>
  </w:num>
  <w:num w:numId="29" w16cid:durableId="1984844451">
    <w:abstractNumId w:val="14"/>
  </w:num>
  <w:num w:numId="30" w16cid:durableId="1957522812">
    <w:abstractNumId w:val="12"/>
  </w:num>
  <w:num w:numId="31" w16cid:durableId="581992408">
    <w:abstractNumId w:val="32"/>
  </w:num>
  <w:num w:numId="32" w16cid:durableId="586158444">
    <w:abstractNumId w:val="30"/>
  </w:num>
  <w:num w:numId="33" w16cid:durableId="1571304456">
    <w:abstractNumId w:val="22"/>
  </w:num>
  <w:num w:numId="34" w16cid:durableId="1611400782">
    <w:abstractNumId w:val="13"/>
  </w:num>
  <w:num w:numId="35" w16cid:durableId="1395201440">
    <w:abstractNumId w:val="16"/>
  </w:num>
  <w:num w:numId="36" w16cid:durableId="1379620670">
    <w:abstractNumId w:val="20"/>
  </w:num>
  <w:num w:numId="37" w16cid:durableId="2007591270">
    <w:abstractNumId w:val="23"/>
  </w:num>
  <w:num w:numId="38" w16cid:durableId="664405518">
    <w:abstractNumId w:val="6"/>
  </w:num>
  <w:num w:numId="39" w16cid:durableId="974138116">
    <w:abstractNumId w:val="21"/>
  </w:num>
  <w:num w:numId="40" w16cid:durableId="21041846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A4AB9"/>
    <w:rsid w:val="000C369D"/>
    <w:rsid w:val="00107B1F"/>
    <w:rsid w:val="001452F2"/>
    <w:rsid w:val="00175AC0"/>
    <w:rsid w:val="00182618"/>
    <w:rsid w:val="00184E06"/>
    <w:rsid w:val="0019307B"/>
    <w:rsid w:val="001A5D10"/>
    <w:rsid w:val="001A7123"/>
    <w:rsid w:val="00207567"/>
    <w:rsid w:val="00220EA0"/>
    <w:rsid w:val="0022435E"/>
    <w:rsid w:val="00273554"/>
    <w:rsid w:val="002B1F83"/>
    <w:rsid w:val="002B6EE9"/>
    <w:rsid w:val="002F335D"/>
    <w:rsid w:val="00436EC8"/>
    <w:rsid w:val="0045180C"/>
    <w:rsid w:val="00465FF8"/>
    <w:rsid w:val="004B0819"/>
    <w:rsid w:val="0056103D"/>
    <w:rsid w:val="005A7696"/>
    <w:rsid w:val="005D1342"/>
    <w:rsid w:val="007424C4"/>
    <w:rsid w:val="007B676B"/>
    <w:rsid w:val="00815EF4"/>
    <w:rsid w:val="008403A4"/>
    <w:rsid w:val="0085682E"/>
    <w:rsid w:val="00870DF1"/>
    <w:rsid w:val="008A7DDE"/>
    <w:rsid w:val="008E09DD"/>
    <w:rsid w:val="00935D8F"/>
    <w:rsid w:val="00970AE9"/>
    <w:rsid w:val="009F649F"/>
    <w:rsid w:val="00A1139B"/>
    <w:rsid w:val="00A23012"/>
    <w:rsid w:val="00A66C6C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C87EF9"/>
    <w:rsid w:val="00CF52CE"/>
    <w:rsid w:val="00D605FA"/>
    <w:rsid w:val="00DD6E13"/>
    <w:rsid w:val="00E16712"/>
    <w:rsid w:val="00E2307C"/>
    <w:rsid w:val="00E3603C"/>
    <w:rsid w:val="00E74BBA"/>
    <w:rsid w:val="00E752E7"/>
    <w:rsid w:val="00EC138D"/>
    <w:rsid w:val="00F26CA1"/>
    <w:rsid w:val="00F55F11"/>
    <w:rsid w:val="00F64B7B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A5647-5652-4DC3-91E4-35ED5D7E3FCB}">
  <ds:schemaRefs>
    <ds:schemaRef ds:uri="http://www.w3.org/XML/1998/namespace"/>
    <ds:schemaRef ds:uri="0ddf4f12-9ce9-44d2-9890-ae2080a933be"/>
    <ds:schemaRef ds:uri="http://purl.org/dc/terms/"/>
    <ds:schemaRef ds:uri="http://schemas.microsoft.com/office/2006/metadata/properties"/>
    <ds:schemaRef ds:uri="http://schemas.openxmlformats.org/package/2006/metadata/core-properties"/>
    <ds:schemaRef ds:uri="b69fc1bc-4b5c-44ca-94fa-a57384592ea9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4</cp:revision>
  <cp:lastPrinted>2022-02-24T10:55:00Z</cp:lastPrinted>
  <dcterms:created xsi:type="dcterms:W3CDTF">2022-01-19T14:08:00Z</dcterms:created>
  <dcterms:modified xsi:type="dcterms:W3CDTF">2023-02-07T10:18:00Z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